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716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735F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C735F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5DB4" w:rsidRDefault="002C08D6" w:rsidP="005F5DB4">
      <w:pPr>
        <w:pStyle w:val="a6"/>
        <w:jc w:val="both"/>
        <w:rPr>
          <w:bCs/>
        </w:rPr>
      </w:pPr>
      <w:r w:rsidRPr="005F5DB4">
        <w:rPr>
          <w:b/>
          <w:bCs/>
          <w:u w:val="single"/>
        </w:rPr>
        <w:t>ПОСТАНОВИЛИ:</w:t>
      </w:r>
      <w:r w:rsidRPr="009C4102">
        <w:rPr>
          <w:b/>
          <w:bCs/>
        </w:rPr>
        <w:t xml:space="preserve"> </w:t>
      </w:r>
    </w:p>
    <w:p w:rsidR="00C735F0" w:rsidRDefault="005F5DB4" w:rsidP="00C735F0">
      <w:pPr>
        <w:pStyle w:val="a6"/>
        <w:jc w:val="both"/>
      </w:pPr>
      <w:r>
        <w:rPr>
          <w:bCs/>
        </w:rPr>
        <w:t xml:space="preserve">1) </w:t>
      </w:r>
      <w:r w:rsidR="00C735F0" w:rsidRPr="001E3B75">
        <w:t>Принять решение о соответствии нижеследующ</w:t>
      </w:r>
      <w:r w:rsidR="00C735F0">
        <w:t>их лиц</w:t>
      </w:r>
      <w:r w:rsidR="00C735F0" w:rsidRPr="001E3B75">
        <w:t xml:space="preserve"> требованиям, установленным частями 2 и 3 статьи 24 N 135-ФЗ "Об оценочной деяте</w:t>
      </w:r>
      <w:r w:rsidR="00C735F0">
        <w:t>льности в Российской Федерации"</w:t>
      </w:r>
      <w:r w:rsidR="00C735F0" w:rsidRPr="001E3B75">
        <w:t>:</w:t>
      </w:r>
    </w:p>
    <w:p w:rsidR="00C735F0" w:rsidRDefault="00C735F0" w:rsidP="00C735F0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Мущенко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</w:t>
      </w:r>
      <w:r w:rsidR="00FE7C13">
        <w:rPr>
          <w:rFonts w:ascii="Times New Roman" w:eastAsia="Times New Roman" w:hAnsi="Times New Roman"/>
          <w:sz w:val="24"/>
          <w:szCs w:val="24"/>
          <w:lang w:eastAsia="ru-RU"/>
        </w:rPr>
        <w:t>Ивановна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35F0" w:rsidRDefault="00C735F0" w:rsidP="00C735F0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Асьмирко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Геннадьевна;</w:t>
      </w:r>
    </w:p>
    <w:p w:rsidR="00C735F0" w:rsidRDefault="00C735F0" w:rsidP="00C735F0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Шинкевич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Павлович.</w:t>
      </w:r>
    </w:p>
    <w:p w:rsidR="00C735F0" w:rsidRDefault="00C735F0" w:rsidP="00C735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5F0" w:rsidRDefault="00C735F0" w:rsidP="00C735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5F0" w:rsidRDefault="00C735F0" w:rsidP="00C735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13 октября 2014 г.</w:t>
      </w:r>
    </w:p>
    <w:p w:rsidR="00C735F0" w:rsidRDefault="00C735F0" w:rsidP="00C73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13 октября 2014 г.</w:t>
      </w:r>
    </w:p>
    <w:p w:rsidR="002C08D6" w:rsidRDefault="002C08D6" w:rsidP="00C735F0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35F0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166F"/>
    <w:rsid w:val="00F7336F"/>
    <w:rsid w:val="00F7473B"/>
    <w:rsid w:val="00F86939"/>
    <w:rsid w:val="00F91F79"/>
    <w:rsid w:val="00FA7BF2"/>
    <w:rsid w:val="00FB405D"/>
    <w:rsid w:val="00FB449B"/>
    <w:rsid w:val="00FE0F7E"/>
    <w:rsid w:val="00FE7C13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2014-09-25T10:54:00Z</cp:lastPrinted>
  <dcterms:created xsi:type="dcterms:W3CDTF">2014-10-15T13:42:00Z</dcterms:created>
  <dcterms:modified xsi:type="dcterms:W3CDTF">2014-10-15T13:17:00Z</dcterms:modified>
</cp:coreProperties>
</file>