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67B5" w:rsidRDefault="00AB67B5" w:rsidP="00AB67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ВЫПИСКА ИЗ ПРОТОКОЛА  № </w:t>
      </w: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93</w:t>
      </w:r>
    </w:p>
    <w:p w:rsidR="00AB67B5" w:rsidRDefault="00AB67B5" w:rsidP="00AB67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</w:t>
      </w:r>
      <w:r>
        <w:rPr>
          <w:rFonts w:ascii="Times New Roman" w:eastAsia="Times New Roman" w:hAnsi="Times New Roman"/>
          <w:b/>
          <w:bCs/>
          <w:caps/>
          <w:smallCaps/>
          <w:sz w:val="24"/>
          <w:szCs w:val="24"/>
          <w:lang w:eastAsia="ru-RU"/>
        </w:rPr>
        <w:t>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ЧЛЕНОВ ПРЕЗИДИУМА</w:t>
      </w:r>
    </w:p>
    <w:p w:rsidR="00AB67B5" w:rsidRDefault="00AB67B5" w:rsidP="00AB67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НЕКОММЕРЧЕСКОГО ПАРТНЕРСТВА</w:t>
      </w:r>
    </w:p>
    <w:p w:rsidR="00AB67B5" w:rsidRDefault="00AB67B5" w:rsidP="00AB67B5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СРО «Деловой Союз Оценщиков»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Дата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08 октября 2014 г.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Место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г. Москва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проведения собрания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совместное очное присутствие 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Форма голосования по вопросам повестки дня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открытое</w:t>
      </w:r>
      <w:proofErr w:type="gramEnd"/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Собрание открыто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– 09 часов 15 минут.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Присутствовали:</w:t>
      </w:r>
    </w:p>
    <w:p w:rsidR="00AB67B5" w:rsidRPr="00C247E5" w:rsidRDefault="00AB67B5" w:rsidP="00AB67B5">
      <w:pPr>
        <w:pStyle w:val="a4"/>
        <w:ind w:right="-143"/>
        <w:jc w:val="both"/>
      </w:pPr>
      <w:r w:rsidRPr="00C247E5">
        <w:rPr>
          <w:rStyle w:val="a5"/>
        </w:rPr>
        <w:t xml:space="preserve">Члены Президиума Партнерства в составе </w:t>
      </w:r>
      <w:r>
        <w:rPr>
          <w:rStyle w:val="a5"/>
        </w:rPr>
        <w:t>8</w:t>
      </w:r>
      <w:r w:rsidRPr="00C247E5">
        <w:rPr>
          <w:rStyle w:val="a5"/>
        </w:rPr>
        <w:t xml:space="preserve"> человек, в том числе </w:t>
      </w:r>
      <w:r>
        <w:rPr>
          <w:rStyle w:val="a5"/>
        </w:rPr>
        <w:t>5</w:t>
      </w:r>
      <w:r w:rsidRPr="00C247E5">
        <w:rPr>
          <w:rStyle w:val="a5"/>
        </w:rPr>
        <w:t xml:space="preserve"> человек, по доверенности.</w:t>
      </w:r>
    </w:p>
    <w:p w:rsidR="00AB67B5" w:rsidRDefault="00AB67B5" w:rsidP="00AB67B5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Кворум для проведения собрания</w:t>
      </w:r>
      <w:r>
        <w:rPr>
          <w:rFonts w:ascii="Times New Roman" w:eastAsia="Times New Roman" w:hAnsi="Times New Roman"/>
          <w:sz w:val="20"/>
          <w:szCs w:val="20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членов,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постоянно действующего коллегиального органа управления Некоммерческого партнерства СРО «Деловой Союз Оценщиков»  - Президиума Партнерства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 соответствии с действующим законодательством РФ и уставом Некоммерческого партнерства «Деловой Союз Оценщиков» имеется, собрание правомочно принимать решения.</w:t>
      </w:r>
    </w:p>
    <w:p w:rsidR="00AB67B5" w:rsidRDefault="00AB67B5" w:rsidP="00AB67B5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67B5" w:rsidRDefault="00AB67B5" w:rsidP="00AB67B5">
      <w:pPr>
        <w:spacing w:after="0" w:line="240" w:lineRule="auto"/>
        <w:ind w:left="36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AB67B5" w:rsidRDefault="00AB67B5" w:rsidP="00AB67B5">
      <w:pPr>
        <w:spacing w:after="0" w:line="240" w:lineRule="auto"/>
        <w:jc w:val="both"/>
        <w:rPr>
          <w:rFonts w:ascii="Times New Roman" w:eastAsia="Times New Roman" w:hAnsi="Times New Roman"/>
          <w:b/>
          <w:bCs/>
          <w:lang w:eastAsia="ru-RU"/>
        </w:rPr>
      </w:pPr>
      <w:r>
        <w:rPr>
          <w:rFonts w:ascii="Times New Roman" w:eastAsia="Times New Roman" w:hAnsi="Times New Roman"/>
          <w:b/>
          <w:bCs/>
          <w:lang w:eastAsia="ru-RU"/>
        </w:rPr>
        <w:t>ПОВЕСТКА ДНЯ:</w:t>
      </w:r>
    </w:p>
    <w:p w:rsidR="00AB67B5" w:rsidRDefault="00AB67B5" w:rsidP="00AB67B5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Выборы Председателя и назначение </w:t>
      </w:r>
      <w:proofErr w:type="gramStart"/>
      <w:r>
        <w:rPr>
          <w:rFonts w:ascii="Times New Roman" w:eastAsia="Times New Roman" w:hAnsi="Times New Roman"/>
          <w:sz w:val="24"/>
          <w:szCs w:val="24"/>
          <w:lang w:eastAsia="ru-RU"/>
        </w:rPr>
        <w:t>Секретаря собрания членов Президиума Некоммерческого партнерства</w:t>
      </w:r>
      <w:proofErr w:type="gramEnd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СРО «Деловой Союз Оценщиков» (далее Партнерство).</w:t>
      </w:r>
    </w:p>
    <w:p w:rsidR="00AB67B5" w:rsidRDefault="00AB67B5" w:rsidP="00AB67B5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соответствии лица, вступающего в состав членов Некоммерческого партнерства «Деловой Союз Оценщиков» требованиям, установленным частями 2 и 3 статьи 24 N 135-ФЗ "Об оценочной деятельности в Российской Федерации". </w:t>
      </w:r>
    </w:p>
    <w:p w:rsidR="00AB67B5" w:rsidRDefault="00AB67B5" w:rsidP="00AB67B5">
      <w:pPr>
        <w:pStyle w:val="a3"/>
        <w:numPr>
          <w:ilvl w:val="0"/>
          <w:numId w:val="1"/>
        </w:numPr>
        <w:spacing w:after="0" w:line="240" w:lineRule="auto"/>
        <w:ind w:left="782" w:hanging="35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Принятие решения о </w:t>
      </w:r>
      <w:r w:rsidRPr="000B551C">
        <w:rPr>
          <w:rFonts w:ascii="Times New Roman" w:hAnsi="Times New Roman"/>
          <w:sz w:val="24"/>
          <w:szCs w:val="24"/>
        </w:rPr>
        <w:t>приостановлени</w:t>
      </w:r>
      <w:r>
        <w:rPr>
          <w:rFonts w:ascii="Times New Roman" w:hAnsi="Times New Roman"/>
          <w:sz w:val="24"/>
          <w:szCs w:val="24"/>
        </w:rPr>
        <w:t>и</w:t>
      </w:r>
      <w:r w:rsidRPr="000B551C">
        <w:rPr>
          <w:rFonts w:ascii="Times New Roman" w:hAnsi="Times New Roman"/>
          <w:sz w:val="24"/>
          <w:szCs w:val="24"/>
        </w:rPr>
        <w:t xml:space="preserve"> членства в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Партнерстве</w:t>
      </w:r>
      <w:r w:rsidRPr="004919FB">
        <w:rPr>
          <w:rFonts w:ascii="Times New Roman" w:eastAsia="Times New Roman" w:hAnsi="Times New Roman"/>
          <w:sz w:val="24"/>
          <w:szCs w:val="24"/>
          <w:lang w:eastAsia="ru-RU"/>
        </w:rPr>
        <w:t xml:space="preserve">. </w:t>
      </w:r>
    </w:p>
    <w:p w:rsidR="00AB67B5" w:rsidRDefault="00AB67B5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По первому вопросу повестки дня:</w:t>
      </w:r>
    </w:p>
    <w:p w:rsidR="00AB67B5" w:rsidRDefault="00AB67B5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ПОСТАНОВИЛИ: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Избрать Председателем собрания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членов Президиума Партнерства -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Ворончихина Демиана Валерьевича;</w:t>
      </w:r>
      <w:r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>назначить Секретарем собрания  - Шевцову Ирину Анатольевну.</w:t>
      </w:r>
    </w:p>
    <w:p w:rsidR="00AB67B5" w:rsidRDefault="00AB67B5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471B2" w:rsidRDefault="00F471B2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</w:p>
    <w:p w:rsidR="00F471B2" w:rsidRDefault="00F471B2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bookmarkStart w:id="0" w:name="_GoBack"/>
      <w:bookmarkEnd w:id="0"/>
    </w:p>
    <w:p w:rsidR="00AB67B5" w:rsidRDefault="00AB67B5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lastRenderedPageBreak/>
        <w:t xml:space="preserve">По второму  вопросу повестки дня: </w:t>
      </w:r>
    </w:p>
    <w:p w:rsidR="00AB67B5" w:rsidRDefault="00AB67B5" w:rsidP="00AB67B5">
      <w:pPr>
        <w:pStyle w:val="a4"/>
        <w:jc w:val="both"/>
        <w:rPr>
          <w:b/>
          <w:bCs/>
          <w:u w:val="single"/>
        </w:rPr>
      </w:pPr>
      <w:r>
        <w:rPr>
          <w:b/>
          <w:bCs/>
          <w:u w:val="single"/>
        </w:rPr>
        <w:t>ПОСТАНОВИЛИ:</w:t>
      </w:r>
    </w:p>
    <w:p w:rsidR="00AB67B5" w:rsidRDefault="00AB67B5" w:rsidP="00AB67B5">
      <w:pPr>
        <w:pStyle w:val="a4"/>
        <w:jc w:val="both"/>
      </w:pPr>
      <w:r>
        <w:rPr>
          <w:bCs/>
        </w:rPr>
        <w:t xml:space="preserve"> </w:t>
      </w:r>
      <w:proofErr w:type="gramStart"/>
      <w:r>
        <w:rPr>
          <w:bCs/>
        </w:rPr>
        <w:t xml:space="preserve">1) </w:t>
      </w:r>
      <w:r w:rsidRPr="001E3B75">
        <w:t>Принять решение о соответствии нижеследующ</w:t>
      </w:r>
      <w:r>
        <w:t>их лиц</w:t>
      </w:r>
      <w:r w:rsidRPr="001E3B75">
        <w:t xml:space="preserve"> требованиям, установленным частями 2 и 3 статьи 24 N 135-ФЗ "Об оценочной деятельности в Российской Федерации", и на основании личного заявления и предоставленных документов, предусмотренных статьей 24 N 135-ФЗ "Об оценочной деятельности в Российской Федерации", принять в члены Некоммерческого Партнерства «Деловой союз оценщиков»:</w:t>
      </w:r>
      <w:proofErr w:type="gramEnd"/>
    </w:p>
    <w:p w:rsidR="00AB67B5" w:rsidRDefault="00AB67B5" w:rsidP="00AB67B5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proofErr w:type="spellStart"/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>Степакин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proofErr w:type="spellEnd"/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 xml:space="preserve"> Роман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 xml:space="preserve"> Валерьевич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а;</w:t>
      </w:r>
    </w:p>
    <w:p w:rsidR="00AB67B5" w:rsidRDefault="00AB67B5" w:rsidP="00AB67B5">
      <w:pPr>
        <w:pStyle w:val="a3"/>
        <w:numPr>
          <w:ilvl w:val="0"/>
          <w:numId w:val="2"/>
        </w:numPr>
        <w:tabs>
          <w:tab w:val="left" w:pos="28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>Захаров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 xml:space="preserve"> Олег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</w:t>
      </w:r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 xml:space="preserve"> Юрьевич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а.</w:t>
      </w:r>
    </w:p>
    <w:p w:rsidR="00AB67B5" w:rsidRDefault="00AB67B5" w:rsidP="00AB6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7B5" w:rsidRDefault="00AB67B5" w:rsidP="00AB6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2</w:t>
      </w:r>
      <w:r w:rsidRPr="00623281">
        <w:rPr>
          <w:rFonts w:ascii="Times New Roman" w:eastAsia="Times New Roman" w:hAnsi="Times New Roman"/>
          <w:sz w:val="24"/>
          <w:szCs w:val="24"/>
          <w:lang w:eastAsia="ru-RU"/>
        </w:rPr>
        <w:t>) Принять решение о соответствии нижеследующего лица требованиям, установленным частями 2 и 3 статьи 24 N 135-ФЗ "Об оценочной деяте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льности в Российской Федерации":</w:t>
      </w:r>
    </w:p>
    <w:p w:rsidR="00AB67B5" w:rsidRDefault="00AB67B5" w:rsidP="00AB67B5">
      <w:pPr>
        <w:pStyle w:val="a3"/>
        <w:numPr>
          <w:ilvl w:val="0"/>
          <w:numId w:val="3"/>
        </w:numPr>
        <w:tabs>
          <w:tab w:val="left" w:pos="284"/>
        </w:tabs>
        <w:spacing w:before="240" w:after="0"/>
        <w:ind w:left="141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02C2B">
        <w:rPr>
          <w:rFonts w:ascii="Times New Roman" w:eastAsia="Times New Roman" w:hAnsi="Times New Roman"/>
          <w:sz w:val="24"/>
          <w:szCs w:val="24"/>
          <w:lang w:eastAsia="ru-RU"/>
        </w:rPr>
        <w:t>Кульков Виктор Сергеевич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:rsidR="00AB67B5" w:rsidRPr="00623281" w:rsidRDefault="00AB67B5" w:rsidP="00AB67B5">
      <w:pPr>
        <w:pStyle w:val="a3"/>
        <w:spacing w:after="0" w:line="240" w:lineRule="auto"/>
        <w:ind w:left="1418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7B5" w:rsidRDefault="00AB67B5" w:rsidP="00AB67B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 xml:space="preserve">По третьему вопросу повестки дня: </w:t>
      </w:r>
    </w:p>
    <w:p w:rsidR="00AB67B5" w:rsidRDefault="00AB67B5" w:rsidP="00AB67B5">
      <w:pPr>
        <w:pStyle w:val="a4"/>
        <w:jc w:val="both"/>
      </w:pPr>
      <w:r w:rsidRPr="00905BAC">
        <w:rPr>
          <w:b/>
          <w:bCs/>
          <w:u w:val="single"/>
        </w:rPr>
        <w:t>ПОСТАНОВИЛИ:</w:t>
      </w:r>
      <w:r w:rsidRPr="00074290">
        <w:rPr>
          <w:b/>
        </w:rPr>
        <w:t xml:space="preserve"> </w:t>
      </w:r>
      <w:r>
        <w:t xml:space="preserve">В связи с нарушением требований действующего законодательства, стандартов и правил оценочной деятельности, стандартов и правил НП СРО «ДСО» утвердить рекомендацию Дисциплинарного комитета о приостановлении </w:t>
      </w:r>
      <w:proofErr w:type="gramStart"/>
      <w:r>
        <w:t>права осуществления оценочной деятельности следующего члена Партнерства</w:t>
      </w:r>
      <w:proofErr w:type="gramEnd"/>
      <w:r>
        <w:t>:</w:t>
      </w:r>
    </w:p>
    <w:p w:rsidR="00AB67B5" w:rsidRDefault="00AB67B5" w:rsidP="00AB67B5">
      <w:pPr>
        <w:pStyle w:val="a4"/>
        <w:numPr>
          <w:ilvl w:val="0"/>
          <w:numId w:val="4"/>
        </w:numPr>
        <w:spacing w:before="0" w:beforeAutospacing="0" w:after="240" w:afterAutospacing="0"/>
        <w:ind w:left="714" w:hanging="357"/>
        <w:jc w:val="both"/>
        <w:rPr>
          <w:bCs/>
        </w:rPr>
      </w:pPr>
      <w:r>
        <w:rPr>
          <w:bCs/>
        </w:rPr>
        <w:t>Трощенко Владимир Алексеевич</w:t>
      </w:r>
      <w:r w:rsidRPr="0079143F">
        <w:rPr>
          <w:bCs/>
        </w:rPr>
        <w:t>, номер в реестре 0</w:t>
      </w:r>
      <w:r>
        <w:rPr>
          <w:bCs/>
        </w:rPr>
        <w:t>397.</w:t>
      </w:r>
    </w:p>
    <w:p w:rsidR="00AB67B5" w:rsidRDefault="00AB67B5" w:rsidP="00AB6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7B5" w:rsidRDefault="00AB67B5" w:rsidP="00AB67B5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Собрание закрыто: 10 часов 30 минут 08 октября 2014 г.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Окончательная редакция протокола изготовлена 08 октября 2014 г.</w:t>
      </w:r>
    </w:p>
    <w:p w:rsidR="00AB67B5" w:rsidRDefault="00AB67B5" w:rsidP="00AB67B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B67B5" w:rsidRDefault="00AB67B5" w:rsidP="00AB67B5">
      <w:pPr>
        <w:spacing w:before="100" w:beforeAutospacing="1" w:after="100" w:afterAutospacing="1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Look w:val="01E0" w:firstRow="1" w:lastRow="1" w:firstColumn="1" w:lastColumn="1" w:noHBand="0" w:noVBand="0"/>
      </w:tblPr>
      <w:tblGrid>
        <w:gridCol w:w="2768"/>
        <w:gridCol w:w="4821"/>
        <w:gridCol w:w="2088"/>
      </w:tblGrid>
      <w:tr w:rsidR="00AB67B5" w:rsidTr="00700C13">
        <w:trPr>
          <w:trHeight w:val="1100"/>
        </w:trPr>
        <w:tc>
          <w:tcPr>
            <w:tcW w:w="2880" w:type="dxa"/>
          </w:tcPr>
          <w:p w:rsidR="00AB67B5" w:rsidRDefault="00AB67B5" w:rsidP="00700C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Председатель собрания:</w:t>
            </w:r>
          </w:p>
          <w:p w:rsidR="00AB67B5" w:rsidRDefault="00AB67B5" w:rsidP="00700C13">
            <w:pPr>
              <w:spacing w:after="0" w:line="240" w:lineRule="auto"/>
              <w:ind w:left="-108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5220" w:type="dxa"/>
          </w:tcPr>
          <w:p w:rsidR="00AB67B5" w:rsidRDefault="00AB67B5" w:rsidP="00700C1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B67B5" w:rsidRDefault="00AB67B5" w:rsidP="00700C13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Ворончихин Д.В.</w:t>
            </w:r>
          </w:p>
          <w:p w:rsidR="00AB67B5" w:rsidRDefault="00AB67B5" w:rsidP="00700C13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</w:tr>
      <w:tr w:rsidR="00AB67B5" w:rsidTr="00700C13">
        <w:tc>
          <w:tcPr>
            <w:tcW w:w="2880" w:type="dxa"/>
            <w:hideMark/>
          </w:tcPr>
          <w:p w:rsidR="00AB67B5" w:rsidRDefault="00AB67B5" w:rsidP="00700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B67B5" w:rsidRDefault="00AB67B5" w:rsidP="00700C1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Секретарь собрания:</w:t>
            </w:r>
          </w:p>
        </w:tc>
        <w:tc>
          <w:tcPr>
            <w:tcW w:w="5220" w:type="dxa"/>
          </w:tcPr>
          <w:p w:rsidR="00AB67B5" w:rsidRDefault="00AB67B5" w:rsidP="00700C13">
            <w:pPr>
              <w:spacing w:after="0" w:line="240" w:lineRule="auto"/>
              <w:ind w:left="360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2137" w:type="dxa"/>
          </w:tcPr>
          <w:p w:rsidR="00AB67B5" w:rsidRDefault="00AB67B5" w:rsidP="00700C13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  <w:p w:rsidR="00AB67B5" w:rsidRDefault="00AB67B5" w:rsidP="00700C13">
            <w:pPr>
              <w:spacing w:after="0" w:line="240" w:lineRule="auto"/>
              <w:ind w:left="72"/>
              <w:jc w:val="right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Шевцова И.А</w:t>
            </w:r>
          </w:p>
        </w:tc>
      </w:tr>
    </w:tbl>
    <w:p w:rsidR="00AB67B5" w:rsidRDefault="00AB67B5" w:rsidP="00AB67B5"/>
    <w:p w:rsidR="00523D6C" w:rsidRDefault="00523D6C"/>
    <w:sectPr w:rsidR="00523D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1F738BF"/>
    <w:multiLevelType w:val="multilevel"/>
    <w:tmpl w:val="D5CA1DC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A712DA1"/>
    <w:multiLevelType w:val="hybridMultilevel"/>
    <w:tmpl w:val="5F6409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B4D0C08"/>
    <w:multiLevelType w:val="hybridMultilevel"/>
    <w:tmpl w:val="7102E178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934" w:hanging="360"/>
      </w:pPr>
    </w:lvl>
    <w:lvl w:ilvl="2" w:tplc="0419001B" w:tentative="1">
      <w:start w:val="1"/>
      <w:numFmt w:val="lowerRoman"/>
      <w:lvlText w:val="%3."/>
      <w:lvlJc w:val="right"/>
      <w:pPr>
        <w:ind w:left="3654" w:hanging="180"/>
      </w:pPr>
    </w:lvl>
    <w:lvl w:ilvl="3" w:tplc="0419000F" w:tentative="1">
      <w:start w:val="1"/>
      <w:numFmt w:val="decimal"/>
      <w:lvlText w:val="%4."/>
      <w:lvlJc w:val="left"/>
      <w:pPr>
        <w:ind w:left="4374" w:hanging="360"/>
      </w:pPr>
    </w:lvl>
    <w:lvl w:ilvl="4" w:tplc="04190019" w:tentative="1">
      <w:start w:val="1"/>
      <w:numFmt w:val="lowerLetter"/>
      <w:lvlText w:val="%5."/>
      <w:lvlJc w:val="left"/>
      <w:pPr>
        <w:ind w:left="5094" w:hanging="360"/>
      </w:pPr>
    </w:lvl>
    <w:lvl w:ilvl="5" w:tplc="0419001B" w:tentative="1">
      <w:start w:val="1"/>
      <w:numFmt w:val="lowerRoman"/>
      <w:lvlText w:val="%6."/>
      <w:lvlJc w:val="right"/>
      <w:pPr>
        <w:ind w:left="5814" w:hanging="180"/>
      </w:pPr>
    </w:lvl>
    <w:lvl w:ilvl="6" w:tplc="0419000F" w:tentative="1">
      <w:start w:val="1"/>
      <w:numFmt w:val="decimal"/>
      <w:lvlText w:val="%7."/>
      <w:lvlJc w:val="left"/>
      <w:pPr>
        <w:ind w:left="6534" w:hanging="360"/>
      </w:pPr>
    </w:lvl>
    <w:lvl w:ilvl="7" w:tplc="04190019" w:tentative="1">
      <w:start w:val="1"/>
      <w:numFmt w:val="lowerLetter"/>
      <w:lvlText w:val="%8."/>
      <w:lvlJc w:val="left"/>
      <w:pPr>
        <w:ind w:left="7254" w:hanging="360"/>
      </w:pPr>
    </w:lvl>
    <w:lvl w:ilvl="8" w:tplc="0419001B" w:tentative="1">
      <w:start w:val="1"/>
      <w:numFmt w:val="lowerRoman"/>
      <w:lvlText w:val="%9."/>
      <w:lvlJc w:val="right"/>
      <w:pPr>
        <w:ind w:left="7974" w:hanging="180"/>
      </w:pPr>
    </w:lvl>
  </w:abstractNum>
  <w:abstractNum w:abstractNumId="3">
    <w:nsid w:val="6C037310"/>
    <w:multiLevelType w:val="hybridMultilevel"/>
    <w:tmpl w:val="DA3CEE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5B06"/>
    <w:rsid w:val="00523D6C"/>
    <w:rsid w:val="00AB67B5"/>
    <w:rsid w:val="00B35B06"/>
    <w:rsid w:val="00F47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B5"/>
    <w:pPr>
      <w:ind w:left="720"/>
      <w:contextualSpacing/>
    </w:pPr>
  </w:style>
  <w:style w:type="paragraph" w:styleId="a4">
    <w:name w:val="Normal (Web)"/>
    <w:basedOn w:val="a"/>
    <w:rsid w:val="00AB6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B67B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B67B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B67B5"/>
    <w:pPr>
      <w:ind w:left="720"/>
      <w:contextualSpacing/>
    </w:pPr>
  </w:style>
  <w:style w:type="paragraph" w:styleId="a4">
    <w:name w:val="Normal (Web)"/>
    <w:basedOn w:val="a"/>
    <w:rsid w:val="00AB67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Strong"/>
    <w:basedOn w:val="a0"/>
    <w:uiPriority w:val="99"/>
    <w:qFormat/>
    <w:rsid w:val="00AB67B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405</Words>
  <Characters>2313</Characters>
  <Application>Microsoft Office Word</Application>
  <DocSecurity>0</DocSecurity>
  <Lines>19</Lines>
  <Paragraphs>5</Paragraphs>
  <ScaleCrop>false</ScaleCrop>
  <Company/>
  <LinksUpToDate>false</LinksUpToDate>
  <CharactersWithSpaces>2713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2014-10-08T08:41:00Z</dcterms:created>
  <dcterms:modified xsi:type="dcterms:W3CDTF">2014-12-03T08:53:00Z</dcterms:modified>
</cp:coreProperties>
</file>