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146B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146B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</w:t>
      </w:r>
      <w:r w:rsidR="002146BF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  <w:r w:rsidR="000A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  <w:r w:rsidR="008749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5015D" w:rsidRDefault="0045015D" w:rsidP="0045015D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5015D" w:rsidRDefault="0045015D" w:rsidP="0045015D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  <w:r w:rsidR="004A68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2146BF" w:rsidRDefault="002146BF" w:rsidP="002146BF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2146BF" w:rsidRDefault="002146BF" w:rsidP="002146BF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Грибанову Олесю Валерьевну.</w:t>
      </w:r>
    </w:p>
    <w:p w:rsidR="0045015D" w:rsidRDefault="0045015D" w:rsidP="004501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45015D" w:rsidRDefault="0045015D" w:rsidP="0045015D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Приостановить</w:t>
      </w:r>
      <w:r w:rsidRPr="00074290">
        <w:t xml:space="preserve">  членство в составе членов Партнерства, на основании письменного заявления о </w:t>
      </w:r>
      <w:r>
        <w:t xml:space="preserve">приостановлении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п.6.4.2 </w:t>
      </w:r>
      <w:r w:rsidRPr="00074290">
        <w:t xml:space="preserve"> ст. 6 Положения о </w:t>
      </w:r>
      <w:r>
        <w:t>членстве в Партнёрстве,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45015D" w:rsidRDefault="0045015D" w:rsidP="0045015D">
      <w:pPr>
        <w:pStyle w:val="a6"/>
        <w:numPr>
          <w:ilvl w:val="1"/>
          <w:numId w:val="2"/>
        </w:numPr>
        <w:jc w:val="both"/>
      </w:pPr>
      <w:r>
        <w:t>Андреева Александра Олеговича.</w:t>
      </w:r>
    </w:p>
    <w:p w:rsidR="002146BF" w:rsidRDefault="002146BF" w:rsidP="002146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25 сентября 2014 г.</w:t>
      </w:r>
    </w:p>
    <w:p w:rsidR="002146BF" w:rsidRDefault="002146BF" w:rsidP="00214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25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27F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146BF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2E6C88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5015D"/>
    <w:rsid w:val="00467D28"/>
    <w:rsid w:val="00472C09"/>
    <w:rsid w:val="004768E4"/>
    <w:rsid w:val="00480518"/>
    <w:rsid w:val="0048335F"/>
    <w:rsid w:val="004919FB"/>
    <w:rsid w:val="004A6829"/>
    <w:rsid w:val="004D6991"/>
    <w:rsid w:val="004D712A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74938"/>
    <w:rsid w:val="00891F56"/>
    <w:rsid w:val="008B45F0"/>
    <w:rsid w:val="008C7EFA"/>
    <w:rsid w:val="008E0D98"/>
    <w:rsid w:val="008E50F7"/>
    <w:rsid w:val="009024D2"/>
    <w:rsid w:val="00905BAC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51931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2014-09-25T10:54:00Z</cp:lastPrinted>
  <dcterms:created xsi:type="dcterms:W3CDTF">2014-09-25T13:47:00Z</dcterms:created>
  <dcterms:modified xsi:type="dcterms:W3CDTF">2014-09-25T13:51:00Z</dcterms:modified>
</cp:coreProperties>
</file>