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88" w:rsidRDefault="00EA7488" w:rsidP="00EA74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80</w:t>
      </w:r>
    </w:p>
    <w:p w:rsidR="00EA7488" w:rsidRDefault="00EA7488" w:rsidP="00EA74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A7488" w:rsidRDefault="00EA7488" w:rsidP="00EA74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A7488" w:rsidRDefault="00EA7488" w:rsidP="00EA74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A7488" w:rsidRDefault="00EA7488" w:rsidP="00EA74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7488" w:rsidRDefault="00EA7488" w:rsidP="00EA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08 сентября 2014 г.</w:t>
      </w:r>
    </w:p>
    <w:p w:rsidR="00EA7488" w:rsidRDefault="00EA7488" w:rsidP="00EA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A7488" w:rsidRDefault="00EA7488" w:rsidP="00EA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A7488" w:rsidRDefault="00EA7488" w:rsidP="00EA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A7488" w:rsidRDefault="00EA7488" w:rsidP="00EA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09 часов 30 минут.</w:t>
      </w:r>
    </w:p>
    <w:p w:rsidR="00EA7488" w:rsidRDefault="00EA7488" w:rsidP="00EA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EA7488" w:rsidRPr="00C247E5" w:rsidRDefault="00EA7488" w:rsidP="00EA7488">
      <w:pPr>
        <w:pStyle w:val="a4"/>
        <w:ind w:right="-143"/>
        <w:jc w:val="both"/>
      </w:pPr>
      <w:r w:rsidRPr="00C247E5">
        <w:rPr>
          <w:rStyle w:val="a5"/>
        </w:rPr>
        <w:t xml:space="preserve">Члены Президиума Партнерства в составе </w:t>
      </w:r>
      <w:r>
        <w:rPr>
          <w:rStyle w:val="a5"/>
        </w:rPr>
        <w:t>8</w:t>
      </w:r>
      <w:r w:rsidRPr="00C247E5">
        <w:rPr>
          <w:rStyle w:val="a5"/>
        </w:rPr>
        <w:t xml:space="preserve"> человек, в том числе </w:t>
      </w:r>
      <w:r>
        <w:rPr>
          <w:rStyle w:val="a5"/>
        </w:rPr>
        <w:t>5</w:t>
      </w:r>
      <w:r w:rsidRPr="00C247E5">
        <w:rPr>
          <w:rStyle w:val="a5"/>
        </w:rPr>
        <w:t xml:space="preserve"> человек, по доверенности.</w:t>
      </w:r>
    </w:p>
    <w:p w:rsidR="00EA7488" w:rsidRDefault="00EA7488" w:rsidP="00EA74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A7488" w:rsidRDefault="00EA7488" w:rsidP="00EA748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7488" w:rsidRDefault="00EA7488" w:rsidP="00EA748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7488" w:rsidRDefault="00EA7488" w:rsidP="00EA74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A7488" w:rsidRDefault="00EA7488" w:rsidP="00EA74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EA7488" w:rsidRDefault="00EA7488" w:rsidP="00EA7488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EA7488" w:rsidRDefault="00EA7488" w:rsidP="00EA7488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Pr="000B551C">
        <w:rPr>
          <w:rFonts w:ascii="Times New Roman" w:hAnsi="Times New Roman"/>
          <w:sz w:val="24"/>
          <w:szCs w:val="24"/>
        </w:rPr>
        <w:t>приостановлени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A7488" w:rsidRDefault="00EA7488" w:rsidP="00EA74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EA7488" w:rsidRDefault="00EA7488" w:rsidP="00EA74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EA7488" w:rsidRDefault="00EA7488" w:rsidP="00EA74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EA7488" w:rsidRDefault="00EA7488" w:rsidP="00EA74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EA7488" w:rsidRDefault="00EA7488" w:rsidP="00EA7488">
      <w:pPr>
        <w:pStyle w:val="a4"/>
        <w:jc w:val="both"/>
        <w:rPr>
          <w:bCs/>
        </w:rPr>
      </w:pPr>
      <w:r>
        <w:rPr>
          <w:b/>
          <w:bCs/>
          <w:u w:val="single"/>
        </w:rPr>
        <w:t>ПОСТАНОВИЛИ:</w:t>
      </w:r>
      <w:r>
        <w:rPr>
          <w:bCs/>
        </w:rPr>
        <w:t xml:space="preserve">  </w:t>
      </w:r>
    </w:p>
    <w:p w:rsidR="00EA7488" w:rsidRDefault="00EA7488" w:rsidP="00EA7488">
      <w:pPr>
        <w:pStyle w:val="a4"/>
        <w:jc w:val="both"/>
      </w:pP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его лица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EA7488" w:rsidRDefault="00EA7488" w:rsidP="00EA7488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Салов Сергей Владимирович.</w:t>
      </w:r>
    </w:p>
    <w:p w:rsidR="00EA7488" w:rsidRDefault="00EA7488" w:rsidP="00EA7488">
      <w:pPr>
        <w:pStyle w:val="a3"/>
        <w:tabs>
          <w:tab w:val="left" w:pos="284"/>
        </w:tabs>
        <w:spacing w:after="0"/>
        <w:ind w:left="1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488" w:rsidRDefault="00EA7488" w:rsidP="00EA748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третьему вопросу повестки дня: </w:t>
      </w:r>
    </w:p>
    <w:p w:rsidR="00EA7488" w:rsidRDefault="00EA7488" w:rsidP="00EA7488">
      <w:pPr>
        <w:pStyle w:val="a4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 xml:space="preserve">В связи с нарушением требований действующего законодательства, стандартов и правил оценочной деятельности, стандартов и правил НП СРО «ДСО» утвердить рекомендацию Дисциплинарного комитета о приостановлении </w:t>
      </w:r>
      <w:proofErr w:type="gramStart"/>
      <w:r>
        <w:t>права осуществления оценочной деятельности следующего члена Партнерства</w:t>
      </w:r>
      <w:proofErr w:type="gramEnd"/>
      <w:r>
        <w:t>:</w:t>
      </w:r>
    </w:p>
    <w:p w:rsidR="00EA7488" w:rsidRDefault="00EA7488" w:rsidP="00EA7488">
      <w:pPr>
        <w:pStyle w:val="a4"/>
        <w:numPr>
          <w:ilvl w:val="0"/>
          <w:numId w:val="3"/>
        </w:numPr>
        <w:spacing w:before="0" w:beforeAutospacing="0" w:after="240" w:afterAutospacing="0"/>
        <w:ind w:left="714" w:hanging="357"/>
        <w:jc w:val="both"/>
        <w:rPr>
          <w:bCs/>
        </w:rPr>
      </w:pPr>
      <w:r>
        <w:rPr>
          <w:bCs/>
        </w:rPr>
        <w:t>Отрощенко Владимир Александрович</w:t>
      </w:r>
      <w:r w:rsidRPr="0079143F">
        <w:rPr>
          <w:bCs/>
        </w:rPr>
        <w:t>, номер в реестре 0</w:t>
      </w:r>
      <w:r>
        <w:rPr>
          <w:bCs/>
        </w:rPr>
        <w:t>301.</w:t>
      </w:r>
    </w:p>
    <w:p w:rsidR="00EA7488" w:rsidRDefault="00EA7488" w:rsidP="00EA74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488" w:rsidRDefault="00EA7488" w:rsidP="00EA74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09 часов 50 минут 08 сентября 2014 г.</w:t>
      </w:r>
    </w:p>
    <w:p w:rsidR="00EA7488" w:rsidRDefault="00EA7488" w:rsidP="00EA7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08 сентября 2014 г.</w:t>
      </w:r>
    </w:p>
    <w:p w:rsidR="00EA7488" w:rsidRDefault="00EA7488" w:rsidP="00EA748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A7488" w:rsidTr="0088087E">
        <w:trPr>
          <w:trHeight w:val="1100"/>
        </w:trPr>
        <w:tc>
          <w:tcPr>
            <w:tcW w:w="2880" w:type="dxa"/>
          </w:tcPr>
          <w:p w:rsidR="00EA7488" w:rsidRDefault="00EA7488" w:rsidP="0088087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A7488" w:rsidRDefault="00EA7488" w:rsidP="0088087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A7488" w:rsidRDefault="00EA7488" w:rsidP="008808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A7488" w:rsidRDefault="00EA7488" w:rsidP="0088087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A7488" w:rsidRDefault="00EA7488" w:rsidP="0088087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A7488" w:rsidTr="0088087E">
        <w:tc>
          <w:tcPr>
            <w:tcW w:w="2880" w:type="dxa"/>
            <w:hideMark/>
          </w:tcPr>
          <w:p w:rsidR="00EA7488" w:rsidRDefault="00EA7488" w:rsidP="00880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A7488" w:rsidRDefault="00EA7488" w:rsidP="00880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A7488" w:rsidRDefault="00EA7488" w:rsidP="008808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A7488" w:rsidRDefault="00EA7488" w:rsidP="0088087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A7488" w:rsidRDefault="00EA7488" w:rsidP="0088087E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EA7488" w:rsidRDefault="00EA7488" w:rsidP="00EA7488"/>
    <w:p w:rsidR="00F50E45" w:rsidRDefault="00F50E45">
      <w:bookmarkStart w:id="0" w:name="_GoBack"/>
      <w:bookmarkEnd w:id="0"/>
    </w:p>
    <w:sectPr w:rsidR="00F5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12DA1"/>
    <w:multiLevelType w:val="hybridMultilevel"/>
    <w:tmpl w:val="5F64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DD"/>
    <w:rsid w:val="004F1BDD"/>
    <w:rsid w:val="00EA7488"/>
    <w:rsid w:val="00F5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88"/>
    <w:pPr>
      <w:ind w:left="720"/>
      <w:contextualSpacing/>
    </w:pPr>
  </w:style>
  <w:style w:type="paragraph" w:styleId="a4">
    <w:name w:val="Normal (Web)"/>
    <w:basedOn w:val="a"/>
    <w:rsid w:val="00EA7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A7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488"/>
    <w:pPr>
      <w:ind w:left="720"/>
      <w:contextualSpacing/>
    </w:pPr>
  </w:style>
  <w:style w:type="paragraph" w:styleId="a4">
    <w:name w:val="Normal (Web)"/>
    <w:basedOn w:val="a"/>
    <w:rsid w:val="00EA7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A7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2014-09-08T08:29:00Z</dcterms:created>
  <dcterms:modified xsi:type="dcterms:W3CDTF">2014-09-08T08:29:00Z</dcterms:modified>
</cp:coreProperties>
</file>