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C44A3" w14:textId="77777777" w:rsidR="00273A9A" w:rsidRPr="00720F24" w:rsidRDefault="00273A9A" w:rsidP="00273A9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</w:t>
      </w:r>
      <w:proofErr w:type="gram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ПРОТОКОЛА  №</w:t>
      </w:r>
      <w:proofErr w:type="gramEnd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1</w:t>
      </w:r>
    </w:p>
    <w:p w14:paraId="3DE2192D" w14:textId="77777777" w:rsidR="00273A9A" w:rsidRDefault="00273A9A" w:rsidP="00273A9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 w:rsidRPr="001E6F9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14:paraId="25ECA5C5" w14:textId="77777777" w:rsidR="00273A9A" w:rsidRDefault="00273A9A" w:rsidP="00273A9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НЕКОММЕРЧЕСКОГО ПАРТНЕРСТВА</w:t>
      </w:r>
    </w:p>
    <w:p w14:paraId="02A048EB" w14:textId="77777777" w:rsidR="00273A9A" w:rsidRDefault="00273A9A" w:rsidP="00273A9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14:paraId="5A1A0462" w14:textId="77777777" w:rsidR="00F74B74" w:rsidRDefault="00F74B74" w:rsidP="00F74B7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33271978" w14:textId="00657927" w:rsidR="002D36C2" w:rsidRDefault="002D36C2" w:rsidP="002D36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772F94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DF2DE9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CE020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72F94">
        <w:rPr>
          <w:rFonts w:ascii="Times New Roman" w:eastAsia="Times New Roman" w:hAnsi="Times New Roman"/>
          <w:sz w:val="24"/>
          <w:szCs w:val="24"/>
          <w:lang w:eastAsia="ru-RU"/>
        </w:rPr>
        <w:t>января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</w:t>
      </w:r>
      <w:r w:rsidR="00BB7702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D13967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1D738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14:paraId="7E08D05B" w14:textId="77777777" w:rsidR="00BD213D" w:rsidRPr="00D508F7" w:rsidRDefault="00BD213D" w:rsidP="00BD213D">
      <w:pPr>
        <w:spacing w:before="120" w:after="120" w:line="269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508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Место проведения собрания </w:t>
      </w:r>
      <w:r w:rsidRPr="00D508F7">
        <w:rPr>
          <w:rFonts w:ascii="Times New Roman" w:eastAsia="Times New Roman" w:hAnsi="Times New Roman"/>
          <w:bCs/>
          <w:sz w:val="24"/>
          <w:szCs w:val="24"/>
          <w:lang w:eastAsia="ru-RU"/>
        </w:rPr>
        <w:t>– 119180, Москва, ул. Большая Якиманка, д.31, оф. 20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3</w:t>
      </w:r>
      <w:r w:rsidRPr="00D508F7">
        <w:rPr>
          <w:rFonts w:ascii="Times New Roman" w:eastAsia="Times New Roman" w:hAnsi="Times New Roman"/>
          <w:bCs/>
          <w:sz w:val="24"/>
          <w:szCs w:val="24"/>
          <w:lang w:eastAsia="ru-RU"/>
        </w:rPr>
        <w:t>, посредством видео-</w:t>
      </w:r>
      <w:proofErr w:type="spellStart"/>
      <w:r w:rsidRPr="00D508F7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D508F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 (далее ВКС).</w:t>
      </w:r>
    </w:p>
    <w:p w14:paraId="332E2301" w14:textId="77777777" w:rsidR="00BD213D" w:rsidRPr="00FF1389" w:rsidRDefault="00BD213D" w:rsidP="00BD213D">
      <w:pPr>
        <w:spacing w:before="120" w:after="120" w:line="269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508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Форма проведения собрания </w:t>
      </w:r>
      <w:r w:rsidRPr="00D508F7">
        <w:rPr>
          <w:rFonts w:ascii="Times New Roman" w:eastAsia="Times New Roman" w:hAnsi="Times New Roman"/>
          <w:bCs/>
          <w:sz w:val="24"/>
          <w:szCs w:val="24"/>
          <w:lang w:eastAsia="ru-RU"/>
        </w:rPr>
        <w:t>– Совместное очное присутствие членов Партнерства посредством видео-</w:t>
      </w:r>
      <w:proofErr w:type="spellStart"/>
      <w:r w:rsidRPr="00D508F7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D508F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 (далее ВКС).</w:t>
      </w:r>
    </w:p>
    <w:p w14:paraId="0C019F3B" w14:textId="77777777" w:rsidR="00F74B74" w:rsidRDefault="00F74B74" w:rsidP="00F74B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открытое</w:t>
      </w:r>
    </w:p>
    <w:p w14:paraId="354640F3" w14:textId="77777777" w:rsidR="00F74B74" w:rsidRDefault="00F74B74" w:rsidP="00F74B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F30FA3"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4A21F8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минут.</w:t>
      </w:r>
    </w:p>
    <w:p w14:paraId="63366BB0" w14:textId="77777777" w:rsidR="00F74B74" w:rsidRDefault="00F74B74" w:rsidP="00F74B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14:paraId="39CE2EBB" w14:textId="77777777" w:rsidR="00BD213D" w:rsidRPr="00FF1389" w:rsidRDefault="00BD213D" w:rsidP="00BD213D">
      <w:pPr>
        <w:numPr>
          <w:ilvl w:val="0"/>
          <w:numId w:val="2"/>
        </w:numPr>
        <w:spacing w:after="0" w:line="269" w:lineRule="auto"/>
        <w:ind w:left="1077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Ворончихин Демиан Валерьевич (очное присутствие);</w:t>
      </w:r>
    </w:p>
    <w:p w14:paraId="35E39613" w14:textId="77777777" w:rsidR="00BD213D" w:rsidRPr="00FF1389" w:rsidRDefault="00BD213D" w:rsidP="00BD213D">
      <w:pPr>
        <w:numPr>
          <w:ilvl w:val="0"/>
          <w:numId w:val="2"/>
        </w:numPr>
        <w:spacing w:after="0" w:line="269" w:lineRule="auto"/>
        <w:ind w:left="1077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Шевцова Ирина Анатольевна 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</w:t>
      </w:r>
      <w:proofErr w:type="spellStart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14:paraId="77011E15" w14:textId="77777777" w:rsidR="00BD213D" w:rsidRDefault="00BD213D" w:rsidP="00BD213D">
      <w:pPr>
        <w:numPr>
          <w:ilvl w:val="0"/>
          <w:numId w:val="2"/>
        </w:numPr>
        <w:spacing w:after="0" w:line="269" w:lineRule="auto"/>
        <w:ind w:left="1077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Белоногов Сергей Борисович 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</w:t>
      </w:r>
      <w:proofErr w:type="spellStart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14:paraId="00EBFAE7" w14:textId="77777777" w:rsidR="00BD213D" w:rsidRDefault="00BD213D" w:rsidP="00BD213D">
      <w:pPr>
        <w:numPr>
          <w:ilvl w:val="0"/>
          <w:numId w:val="2"/>
        </w:numPr>
        <w:spacing w:after="0" w:line="269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59ED">
        <w:rPr>
          <w:rFonts w:ascii="Times New Roman" w:eastAsia="Times New Roman" w:hAnsi="Times New Roman"/>
          <w:sz w:val="24"/>
          <w:szCs w:val="24"/>
          <w:lang w:eastAsia="ru-RU"/>
        </w:rPr>
        <w:t xml:space="preserve">Журавлев Алексей Витальевич 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</w:t>
      </w:r>
      <w:proofErr w:type="spellStart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14:paraId="7805195A" w14:textId="77777777" w:rsidR="00BD213D" w:rsidRPr="00FF1389" w:rsidRDefault="00BD213D" w:rsidP="00BD213D">
      <w:pPr>
        <w:numPr>
          <w:ilvl w:val="0"/>
          <w:numId w:val="2"/>
        </w:numPr>
        <w:spacing w:after="0" w:line="269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3659ED">
        <w:rPr>
          <w:rFonts w:ascii="Times New Roman" w:eastAsia="Times New Roman" w:hAnsi="Times New Roman"/>
          <w:sz w:val="24"/>
          <w:szCs w:val="24"/>
          <w:lang w:eastAsia="ru-RU"/>
        </w:rPr>
        <w:t>Комратов</w:t>
      </w:r>
      <w:proofErr w:type="spellEnd"/>
      <w:r w:rsidRPr="003659ED">
        <w:rPr>
          <w:rFonts w:ascii="Times New Roman" w:eastAsia="Times New Roman" w:hAnsi="Times New Roman"/>
          <w:sz w:val="24"/>
          <w:szCs w:val="24"/>
          <w:lang w:eastAsia="ru-RU"/>
        </w:rPr>
        <w:t xml:space="preserve"> Владимир Иванович 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</w:t>
      </w:r>
      <w:proofErr w:type="spellStart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14:paraId="76AA7CB1" w14:textId="77777777" w:rsidR="00BD213D" w:rsidRPr="00FF1389" w:rsidRDefault="00BD213D" w:rsidP="00BD213D">
      <w:pPr>
        <w:numPr>
          <w:ilvl w:val="0"/>
          <w:numId w:val="2"/>
        </w:numPr>
        <w:spacing w:after="0" w:line="269" w:lineRule="auto"/>
        <w:ind w:left="1077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Цветкова Лариса Константиновна 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</w:t>
      </w:r>
      <w:proofErr w:type="spellStart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14:paraId="057E865E" w14:textId="77777777" w:rsidR="00BD213D" w:rsidRPr="003659ED" w:rsidRDefault="00BD213D" w:rsidP="00BD213D">
      <w:pPr>
        <w:numPr>
          <w:ilvl w:val="0"/>
          <w:numId w:val="2"/>
        </w:numPr>
        <w:spacing w:after="0" w:line="269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59ED">
        <w:rPr>
          <w:rFonts w:ascii="Times New Roman" w:eastAsia="Times New Roman" w:hAnsi="Times New Roman"/>
          <w:sz w:val="24"/>
          <w:szCs w:val="24"/>
          <w:lang w:eastAsia="ru-RU"/>
        </w:rPr>
        <w:t xml:space="preserve">Макеева Марина Юрьевна 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</w:t>
      </w:r>
      <w:proofErr w:type="spellStart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14:paraId="61F5858F" w14:textId="77777777" w:rsidR="00BD213D" w:rsidRPr="00FF1389" w:rsidRDefault="00BD213D" w:rsidP="00BD213D">
      <w:pPr>
        <w:numPr>
          <w:ilvl w:val="0"/>
          <w:numId w:val="2"/>
        </w:numPr>
        <w:spacing w:after="0" w:line="269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Pr="003659ED">
        <w:rPr>
          <w:rFonts w:ascii="Times New Roman" w:eastAsia="Times New Roman" w:hAnsi="Times New Roman"/>
          <w:sz w:val="24"/>
          <w:szCs w:val="24"/>
          <w:lang w:eastAsia="ru-RU"/>
        </w:rPr>
        <w:t xml:space="preserve">ьяченко Олег Николаевич 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</w:t>
      </w:r>
      <w:proofErr w:type="spellStart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14:paraId="2311AEBF" w14:textId="77777777" w:rsidR="00F74B74" w:rsidRDefault="00F74B74" w:rsidP="00F74B74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8698929" w14:textId="77777777" w:rsidR="00F74B74" w:rsidRDefault="00F74B74" w:rsidP="00F74B74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3BFD772" w14:textId="77777777" w:rsidR="00F74B74" w:rsidRDefault="00F74B74" w:rsidP="00F74B7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постоянно действующего коллегиального органа управления Некоммерческого партнерств</w:t>
      </w:r>
      <w:r w:rsidR="001D738F">
        <w:rPr>
          <w:rFonts w:ascii="Times New Roman" w:eastAsia="Times New Roman" w:hAnsi="Times New Roman"/>
          <w:sz w:val="24"/>
          <w:szCs w:val="24"/>
          <w:lang w:eastAsia="ru-RU"/>
        </w:rPr>
        <w:t xml:space="preserve">а СРО «Деловой Союз Оценщиков»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14:paraId="71B8D31A" w14:textId="77777777" w:rsidR="00F74B74" w:rsidRDefault="00F74B74" w:rsidP="00F74B7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5A879078" w14:textId="77777777" w:rsidR="00F74B74" w:rsidRDefault="00F74B74" w:rsidP="00F74B7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1DBE2788" w14:textId="77777777" w:rsidR="00F74B74" w:rsidRDefault="00F74B74" w:rsidP="00F74B7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14:paraId="22FF6161" w14:textId="77777777" w:rsidR="005B001C" w:rsidRDefault="005B001C" w:rsidP="005B001C">
      <w:pPr>
        <w:numPr>
          <w:ilvl w:val="0"/>
          <w:numId w:val="1"/>
        </w:numPr>
        <w:tabs>
          <w:tab w:val="clear" w:pos="644"/>
          <w:tab w:val="num" w:pos="786"/>
        </w:tabs>
        <w:spacing w:before="100" w:beforeAutospacing="1" w:after="100" w:afterAutospacing="1" w:line="240" w:lineRule="auto"/>
        <w:ind w:left="7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Выборы Председателя и назначение Секретаря собрания членов Президиума Некоммерческого партнерства СРО «Деловой Союз Оценщиков» (далее Партнерство).</w:t>
      </w:r>
    </w:p>
    <w:p w14:paraId="3A4778F7" w14:textId="445992A9" w:rsidR="00033E59" w:rsidRDefault="00033E59" w:rsidP="00406A0E">
      <w:pPr>
        <w:pStyle w:val="a3"/>
        <w:numPr>
          <w:ilvl w:val="0"/>
          <w:numId w:val="1"/>
        </w:numPr>
        <w:tabs>
          <w:tab w:val="clear" w:pos="644"/>
          <w:tab w:val="num" w:pos="786"/>
        </w:tabs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Принятие решения о продлении сроков предоставления членами Партнерства отчетности за 4-й квартал 20</w:t>
      </w:r>
      <w:r w:rsidR="00DF2DE9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D13967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</w:t>
      </w:r>
      <w:r w:rsidR="002F10E6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62F87472" w14:textId="77777777" w:rsidR="009F6ABD" w:rsidRDefault="009F6ABD" w:rsidP="009F6ABD">
      <w:pPr>
        <w:pStyle w:val="a3"/>
        <w:spacing w:after="0" w:line="240" w:lineRule="auto"/>
        <w:ind w:left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09815A6" w14:textId="77777777" w:rsidR="00456846" w:rsidRDefault="00456846" w:rsidP="009F6ABD">
      <w:pPr>
        <w:pStyle w:val="a3"/>
        <w:spacing w:after="0" w:line="240" w:lineRule="auto"/>
        <w:ind w:left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5837226" w14:textId="77777777" w:rsidR="00BD213D" w:rsidRDefault="00BD213D" w:rsidP="009F6ABD">
      <w:pPr>
        <w:pStyle w:val="a3"/>
        <w:spacing w:after="0" w:line="240" w:lineRule="auto"/>
        <w:ind w:left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EBEE48F" w14:textId="77777777" w:rsidR="00BD213D" w:rsidRDefault="00BD213D" w:rsidP="009F6ABD">
      <w:pPr>
        <w:pStyle w:val="a3"/>
        <w:spacing w:after="0" w:line="240" w:lineRule="auto"/>
        <w:ind w:left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C532A1A" w14:textId="77777777" w:rsidR="005F1760" w:rsidRDefault="005F1760" w:rsidP="009F6ABD">
      <w:pPr>
        <w:pStyle w:val="a3"/>
        <w:spacing w:after="0" w:line="240" w:lineRule="auto"/>
        <w:ind w:left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D82ED82" w14:textId="77777777" w:rsidR="005F1760" w:rsidRDefault="005F1760" w:rsidP="009F6ABD">
      <w:pPr>
        <w:pStyle w:val="a3"/>
        <w:spacing w:after="0" w:line="240" w:lineRule="auto"/>
        <w:ind w:left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2DE4155" w14:textId="77777777" w:rsidR="00CF55B0" w:rsidRDefault="00CF55B0" w:rsidP="00CF55B0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lastRenderedPageBreak/>
        <w:t>По первому вопросу повестки дня:</w:t>
      </w:r>
    </w:p>
    <w:p w14:paraId="537D410E" w14:textId="77777777" w:rsidR="00A513FC" w:rsidRDefault="00A513FC" w:rsidP="00A513FC">
      <w:pPr>
        <w:spacing w:after="120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ГОЛОСОВАЛИ: «ЗА» – ЕДИНОГЛАСНО. </w:t>
      </w:r>
    </w:p>
    <w:p w14:paraId="07359493" w14:textId="77777777" w:rsidR="009F6ABD" w:rsidRPr="00A513FC" w:rsidRDefault="00CF55B0" w:rsidP="00A513FC">
      <w:pPr>
        <w:spacing w:before="100" w:beforeAutospacing="1" w:after="100" w:afterAutospacing="1" w:line="240" w:lineRule="auto"/>
        <w:rPr>
          <w:rStyle w:val="a9"/>
          <w:rFonts w:ascii="Times New Roman" w:eastAsia="Times New Roman" w:hAnsi="Times New Roman"/>
          <w:b w:val="0"/>
          <w:bCs w:val="0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>Избрать Председателем собрания членов Президиума Партнерства - Ворончихина Демиана Валерьевича</w:t>
      </w:r>
      <w:r w:rsidR="009F6ABD">
        <w:rPr>
          <w:rFonts w:ascii="Times New Roman" w:eastAsia="Times New Roman" w:hAnsi="Times New Roman"/>
          <w:sz w:val="24"/>
          <w:szCs w:val="24"/>
          <w:lang w:eastAsia="ru-RU"/>
        </w:rPr>
        <w:t>; назначить Секретарем собрания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 - </w:t>
      </w:r>
      <w:r w:rsidR="00707B0D"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14:paraId="2D9180C1" w14:textId="77777777" w:rsidR="007270D5" w:rsidRDefault="00D00823" w:rsidP="00D00823">
      <w:pPr>
        <w:pStyle w:val="a4"/>
      </w:pPr>
      <w:r w:rsidRPr="00414E29">
        <w:rPr>
          <w:rStyle w:val="a9"/>
          <w:u w:val="single"/>
        </w:rPr>
        <w:t xml:space="preserve">По </w:t>
      </w:r>
      <w:r w:rsidR="00DE6CC3">
        <w:rPr>
          <w:rStyle w:val="a9"/>
          <w:u w:val="single"/>
        </w:rPr>
        <w:t>второму</w:t>
      </w:r>
      <w:r w:rsidRPr="00414E29">
        <w:rPr>
          <w:rStyle w:val="a9"/>
          <w:u w:val="single"/>
        </w:rPr>
        <w:t xml:space="preserve"> вопросу повестки дня: </w:t>
      </w:r>
    </w:p>
    <w:p w14:paraId="42052C2D" w14:textId="77777777" w:rsidR="00A513FC" w:rsidRDefault="00A513FC" w:rsidP="00A513FC">
      <w:pPr>
        <w:spacing w:after="120"/>
        <w:jc w:val="both"/>
        <w:rPr>
          <w:rStyle w:val="a9"/>
          <w:rFonts w:ascii="Times New Roman" w:eastAsia="Times New Roman" w:hAnsi="Times New Roman"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ГОЛОСОВАЛИ: «ЗА» – ЕДИНОГЛАСНО. </w:t>
      </w:r>
    </w:p>
    <w:p w14:paraId="5B7C9FCD" w14:textId="77777777" w:rsidR="00033E59" w:rsidRDefault="00033E59" w:rsidP="00033E59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C42">
        <w:rPr>
          <w:rStyle w:val="a9"/>
          <w:rFonts w:ascii="Times New Roman" w:eastAsia="Times New Roman" w:hAnsi="Times New Roman"/>
          <w:sz w:val="24"/>
          <w:szCs w:val="24"/>
          <w:lang w:eastAsia="ru-RU"/>
        </w:rPr>
        <w:t>ПОСТАНОВИЛИ: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570B5310" w14:textId="72ADB7B6" w:rsidR="00033E59" w:rsidRDefault="00033E59" w:rsidP="00033E59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связи с выходными и праздничными днями в период с </w:t>
      </w:r>
      <w:r w:rsidR="00BB7702">
        <w:rPr>
          <w:rFonts w:ascii="Times New Roman" w:eastAsia="Times New Roman" w:hAnsi="Times New Roman"/>
          <w:sz w:val="24"/>
          <w:szCs w:val="24"/>
          <w:lang w:eastAsia="ru-RU"/>
        </w:rPr>
        <w:t>01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BB7702">
        <w:rPr>
          <w:rFonts w:ascii="Times New Roman" w:eastAsia="Times New Roman" w:hAnsi="Times New Roman"/>
          <w:sz w:val="24"/>
          <w:szCs w:val="24"/>
          <w:lang w:eastAsia="ru-RU"/>
        </w:rPr>
        <w:t>01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.20</w:t>
      </w:r>
      <w:r w:rsidR="00BB7702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D13967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г. по </w:t>
      </w:r>
      <w:r w:rsidR="00FC75C8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6448BF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.01.20</w:t>
      </w:r>
      <w:r w:rsidR="00BB7702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D13967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г. постановили продлить сроки предоставления отчетности за 4-й квартал 20</w:t>
      </w:r>
      <w:r w:rsidR="00DF2DE9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D13967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 до конца 1-го квартала 20</w:t>
      </w:r>
      <w:r w:rsidR="00BB7702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D13967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года.</w:t>
      </w:r>
    </w:p>
    <w:p w14:paraId="687E739D" w14:textId="77777777" w:rsidR="009F6ABD" w:rsidRDefault="009F6ABD" w:rsidP="00033E59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6262FF7" w14:textId="77777777" w:rsidR="002F10E6" w:rsidRDefault="002F10E6" w:rsidP="002F10E6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20B0015" w14:textId="331A84E4" w:rsidR="00B06B31" w:rsidRDefault="00B06B31" w:rsidP="00B06B31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 w:rsidR="00F30FA3"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2E7747">
        <w:rPr>
          <w:rFonts w:ascii="Times New Roman" w:eastAsia="Times New Roman" w:hAnsi="Times New Roman"/>
          <w:sz w:val="24"/>
          <w:szCs w:val="24"/>
          <w:lang w:eastAsia="ru-RU"/>
        </w:rPr>
        <w:t>50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 w:rsidR="00772F94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DF2DE9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4A147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72F94">
        <w:rPr>
          <w:rFonts w:ascii="Times New Roman" w:eastAsia="Times New Roman" w:hAnsi="Times New Roman"/>
          <w:sz w:val="24"/>
          <w:szCs w:val="24"/>
          <w:lang w:eastAsia="ru-RU"/>
        </w:rPr>
        <w:t>января</w:t>
      </w:r>
      <w:r w:rsidR="004A1471">
        <w:rPr>
          <w:rFonts w:ascii="Times New Roman" w:eastAsia="Times New Roman" w:hAnsi="Times New Roman"/>
          <w:sz w:val="24"/>
          <w:szCs w:val="24"/>
          <w:lang w:eastAsia="ru-RU"/>
        </w:rPr>
        <w:t xml:space="preserve"> 20</w:t>
      </w:r>
      <w:r w:rsidR="00BB7702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D13967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4A1471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14:paraId="4B0EE7F1" w14:textId="77777777" w:rsidR="00B06B31" w:rsidRPr="00CE5A52" w:rsidRDefault="00B06B31" w:rsidP="00B06B31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5E4D8E0" w14:textId="3BD737B9" w:rsidR="00F74B74" w:rsidRDefault="00B06B31" w:rsidP="004A1471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="00772F94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DF2DE9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4A147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72F94">
        <w:rPr>
          <w:rFonts w:ascii="Times New Roman" w:eastAsia="Times New Roman" w:hAnsi="Times New Roman"/>
          <w:sz w:val="24"/>
          <w:szCs w:val="24"/>
          <w:lang w:eastAsia="ru-RU"/>
        </w:rPr>
        <w:t>января</w:t>
      </w:r>
      <w:r w:rsidR="004A1471">
        <w:rPr>
          <w:rFonts w:ascii="Times New Roman" w:eastAsia="Times New Roman" w:hAnsi="Times New Roman"/>
          <w:sz w:val="24"/>
          <w:szCs w:val="24"/>
          <w:lang w:eastAsia="ru-RU"/>
        </w:rPr>
        <w:t xml:space="preserve"> 20</w:t>
      </w:r>
      <w:r w:rsidR="00BB7702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D13967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4A1471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14:paraId="0760D86E" w14:textId="77777777" w:rsidR="009A3ED7" w:rsidRDefault="009A3ED7" w:rsidP="00F74B74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F74B74" w14:paraId="40CCD260" w14:textId="77777777" w:rsidTr="007C7D5C">
        <w:trPr>
          <w:trHeight w:val="1100"/>
        </w:trPr>
        <w:tc>
          <w:tcPr>
            <w:tcW w:w="2880" w:type="dxa"/>
          </w:tcPr>
          <w:p w14:paraId="295B9947" w14:textId="77777777" w:rsidR="00F74B74" w:rsidRDefault="00F74B74" w:rsidP="007C7D5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14:paraId="3A13FDCD" w14:textId="77777777" w:rsidR="00F74B74" w:rsidRDefault="00F74B74" w:rsidP="007C7D5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14:paraId="2BFC867A" w14:textId="77777777" w:rsidR="00F74B74" w:rsidRDefault="00F74B74" w:rsidP="007C7D5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14:paraId="11BFCA78" w14:textId="77777777"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14:paraId="05C71066" w14:textId="77777777"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F74B74" w14:paraId="08FC0D94" w14:textId="77777777" w:rsidTr="007C7D5C">
        <w:tc>
          <w:tcPr>
            <w:tcW w:w="2880" w:type="dxa"/>
            <w:hideMark/>
          </w:tcPr>
          <w:p w14:paraId="0CAF84FE" w14:textId="77777777" w:rsidR="00F74B74" w:rsidRDefault="00F74B74" w:rsidP="007C7D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14:paraId="448DCF20" w14:textId="77777777" w:rsidR="00F74B74" w:rsidRDefault="00F74B74" w:rsidP="007C7D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14:paraId="0F4FEA13" w14:textId="77777777" w:rsidR="00F74B74" w:rsidRDefault="00F74B74" w:rsidP="007C7D5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14:paraId="07D3A084" w14:textId="77777777"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14:paraId="5CC1919D" w14:textId="77777777" w:rsidR="00F74B74" w:rsidRDefault="00D45B4F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45B4F"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И.А.</w:t>
            </w:r>
          </w:p>
        </w:tc>
      </w:tr>
    </w:tbl>
    <w:p w14:paraId="48A19C90" w14:textId="77777777" w:rsidR="00D51C07" w:rsidRDefault="00D51C07"/>
    <w:sectPr w:rsidR="00D51C07" w:rsidSect="002A6B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AC7CE9" w14:textId="77777777" w:rsidR="00E627BC" w:rsidRDefault="00E627BC" w:rsidP="007C7D5C">
      <w:pPr>
        <w:spacing w:after="0" w:line="240" w:lineRule="auto"/>
      </w:pPr>
      <w:r>
        <w:separator/>
      </w:r>
    </w:p>
  </w:endnote>
  <w:endnote w:type="continuationSeparator" w:id="0">
    <w:p w14:paraId="7F7DF372" w14:textId="77777777" w:rsidR="00E627BC" w:rsidRDefault="00E627BC" w:rsidP="007C7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5F402A" w14:textId="77777777" w:rsidR="00E627BC" w:rsidRDefault="00E627BC" w:rsidP="007C7D5C">
      <w:pPr>
        <w:spacing w:after="0" w:line="240" w:lineRule="auto"/>
      </w:pPr>
      <w:r>
        <w:separator/>
      </w:r>
    </w:p>
  </w:footnote>
  <w:footnote w:type="continuationSeparator" w:id="0">
    <w:p w14:paraId="758C41C0" w14:textId="77777777" w:rsidR="00E627BC" w:rsidRDefault="00E627BC" w:rsidP="007C7D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D1481"/>
    <w:multiLevelType w:val="hybridMultilevel"/>
    <w:tmpl w:val="6FD6D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D34A3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 w15:restartNumberingAfterBreak="0">
    <w:nsid w:val="1203397C"/>
    <w:multiLevelType w:val="hybridMultilevel"/>
    <w:tmpl w:val="FDC039C8"/>
    <w:lvl w:ilvl="0" w:tplc="F8F8D6C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FA0E0D"/>
    <w:multiLevelType w:val="hybridMultilevel"/>
    <w:tmpl w:val="46A6E41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 w15:restartNumberingAfterBreak="0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 w15:restartNumberingAfterBreak="0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D5379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B142410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2433" w:hanging="360"/>
      </w:pPr>
    </w:lvl>
    <w:lvl w:ilvl="1" w:tplc="04190019" w:tentative="1">
      <w:start w:val="1"/>
      <w:numFmt w:val="lowerLetter"/>
      <w:lvlText w:val="%2."/>
      <w:lvlJc w:val="left"/>
      <w:pPr>
        <w:ind w:left="3153" w:hanging="360"/>
      </w:pPr>
    </w:lvl>
    <w:lvl w:ilvl="2" w:tplc="0419001B" w:tentative="1">
      <w:start w:val="1"/>
      <w:numFmt w:val="lowerRoman"/>
      <w:lvlText w:val="%3."/>
      <w:lvlJc w:val="right"/>
      <w:pPr>
        <w:ind w:left="3873" w:hanging="180"/>
      </w:pPr>
    </w:lvl>
    <w:lvl w:ilvl="3" w:tplc="0419000F" w:tentative="1">
      <w:start w:val="1"/>
      <w:numFmt w:val="decimal"/>
      <w:lvlText w:val="%4."/>
      <w:lvlJc w:val="left"/>
      <w:pPr>
        <w:ind w:left="4593" w:hanging="360"/>
      </w:pPr>
    </w:lvl>
    <w:lvl w:ilvl="4" w:tplc="04190019" w:tentative="1">
      <w:start w:val="1"/>
      <w:numFmt w:val="lowerLetter"/>
      <w:lvlText w:val="%5."/>
      <w:lvlJc w:val="left"/>
      <w:pPr>
        <w:ind w:left="5313" w:hanging="360"/>
      </w:pPr>
    </w:lvl>
    <w:lvl w:ilvl="5" w:tplc="0419001B" w:tentative="1">
      <w:start w:val="1"/>
      <w:numFmt w:val="lowerRoman"/>
      <w:lvlText w:val="%6."/>
      <w:lvlJc w:val="right"/>
      <w:pPr>
        <w:ind w:left="6033" w:hanging="180"/>
      </w:pPr>
    </w:lvl>
    <w:lvl w:ilvl="6" w:tplc="0419000F" w:tentative="1">
      <w:start w:val="1"/>
      <w:numFmt w:val="decimal"/>
      <w:lvlText w:val="%7."/>
      <w:lvlJc w:val="left"/>
      <w:pPr>
        <w:ind w:left="6753" w:hanging="360"/>
      </w:pPr>
    </w:lvl>
    <w:lvl w:ilvl="7" w:tplc="04190019" w:tentative="1">
      <w:start w:val="1"/>
      <w:numFmt w:val="lowerLetter"/>
      <w:lvlText w:val="%8."/>
      <w:lvlJc w:val="left"/>
      <w:pPr>
        <w:ind w:left="7473" w:hanging="360"/>
      </w:pPr>
    </w:lvl>
    <w:lvl w:ilvl="8" w:tplc="0419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10" w15:restartNumberingAfterBreak="0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 w15:restartNumberingAfterBreak="0">
    <w:nsid w:val="49ED5642"/>
    <w:multiLevelType w:val="hybridMultilevel"/>
    <w:tmpl w:val="C7B62134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4B321213"/>
    <w:multiLevelType w:val="hybridMultilevel"/>
    <w:tmpl w:val="53322E3E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4" w15:restartNumberingAfterBreak="0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5" w15:restartNumberingAfterBreak="0">
    <w:nsid w:val="4C9C3861"/>
    <w:multiLevelType w:val="hybridMultilevel"/>
    <w:tmpl w:val="5AF84B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930E2A"/>
    <w:multiLevelType w:val="hybridMultilevel"/>
    <w:tmpl w:val="ABF44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" w15:restartNumberingAfterBreak="0">
    <w:nsid w:val="6490397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9817C7"/>
    <w:multiLevelType w:val="hybridMultilevel"/>
    <w:tmpl w:val="ABF44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014902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22" w15:restartNumberingAfterBreak="0">
    <w:nsid w:val="773741BF"/>
    <w:multiLevelType w:val="hybridMultilevel"/>
    <w:tmpl w:val="AFBC704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82D39D4"/>
    <w:multiLevelType w:val="hybridMultilevel"/>
    <w:tmpl w:val="7534A9D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4" w15:restartNumberingAfterBreak="0">
    <w:nsid w:val="79905FCC"/>
    <w:multiLevelType w:val="hybridMultilevel"/>
    <w:tmpl w:val="9D622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397978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85426924">
    <w:abstractNumId w:val="22"/>
  </w:num>
  <w:num w:numId="3" w16cid:durableId="36324245">
    <w:abstractNumId w:val="14"/>
  </w:num>
  <w:num w:numId="4" w16cid:durableId="1637907353">
    <w:abstractNumId w:val="8"/>
  </w:num>
  <w:num w:numId="5" w16cid:durableId="393704794">
    <w:abstractNumId w:val="10"/>
  </w:num>
  <w:num w:numId="6" w16cid:durableId="120370858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87188987">
    <w:abstractNumId w:val="17"/>
  </w:num>
  <w:num w:numId="8" w16cid:durableId="1918510248">
    <w:abstractNumId w:val="11"/>
  </w:num>
  <w:num w:numId="9" w16cid:durableId="2092462798">
    <w:abstractNumId w:val="12"/>
  </w:num>
  <w:num w:numId="10" w16cid:durableId="31006389">
    <w:abstractNumId w:val="4"/>
  </w:num>
  <w:num w:numId="11" w16cid:durableId="994917478">
    <w:abstractNumId w:val="3"/>
  </w:num>
  <w:num w:numId="12" w16cid:durableId="334920794">
    <w:abstractNumId w:val="7"/>
  </w:num>
  <w:num w:numId="13" w16cid:durableId="811600392">
    <w:abstractNumId w:val="19"/>
  </w:num>
  <w:num w:numId="14" w16cid:durableId="8220756">
    <w:abstractNumId w:val="13"/>
  </w:num>
  <w:num w:numId="15" w16cid:durableId="639262934">
    <w:abstractNumId w:val="1"/>
  </w:num>
  <w:num w:numId="16" w16cid:durableId="907227913">
    <w:abstractNumId w:val="9"/>
  </w:num>
  <w:num w:numId="17" w16cid:durableId="1454014403">
    <w:abstractNumId w:val="21"/>
  </w:num>
  <w:num w:numId="18" w16cid:durableId="2058429678">
    <w:abstractNumId w:val="15"/>
  </w:num>
  <w:num w:numId="19" w16cid:durableId="1761562535">
    <w:abstractNumId w:val="23"/>
  </w:num>
  <w:num w:numId="20" w16cid:durableId="362363345">
    <w:abstractNumId w:val="6"/>
  </w:num>
  <w:num w:numId="21" w16cid:durableId="79763558">
    <w:abstractNumId w:val="2"/>
  </w:num>
  <w:num w:numId="22" w16cid:durableId="1650786792">
    <w:abstractNumId w:val="24"/>
  </w:num>
  <w:num w:numId="23" w16cid:durableId="1841892203">
    <w:abstractNumId w:val="20"/>
  </w:num>
  <w:num w:numId="24" w16cid:durableId="896941740">
    <w:abstractNumId w:val="0"/>
  </w:num>
  <w:num w:numId="25" w16cid:durableId="1029139216">
    <w:abstractNumId w:val="16"/>
  </w:num>
  <w:num w:numId="26" w16cid:durableId="206910879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7458"/>
    <w:rsid w:val="00023DC5"/>
    <w:rsid w:val="00033E59"/>
    <w:rsid w:val="00043C74"/>
    <w:rsid w:val="00070FAA"/>
    <w:rsid w:val="00073E21"/>
    <w:rsid w:val="000B0EAC"/>
    <w:rsid w:val="000D2E5D"/>
    <w:rsid w:val="000D3336"/>
    <w:rsid w:val="000F01E6"/>
    <w:rsid w:val="00152589"/>
    <w:rsid w:val="001824F8"/>
    <w:rsid w:val="001D15D0"/>
    <w:rsid w:val="001D3997"/>
    <w:rsid w:val="001D738F"/>
    <w:rsid w:val="001F4402"/>
    <w:rsid w:val="00222465"/>
    <w:rsid w:val="002373B6"/>
    <w:rsid w:val="00273A9A"/>
    <w:rsid w:val="002857F3"/>
    <w:rsid w:val="002A6B58"/>
    <w:rsid w:val="002B0B5D"/>
    <w:rsid w:val="002D36C2"/>
    <w:rsid w:val="002E7747"/>
    <w:rsid w:val="002F10E6"/>
    <w:rsid w:val="00303774"/>
    <w:rsid w:val="00320FD5"/>
    <w:rsid w:val="00341163"/>
    <w:rsid w:val="00342E03"/>
    <w:rsid w:val="003749A7"/>
    <w:rsid w:val="0038769D"/>
    <w:rsid w:val="003B79E7"/>
    <w:rsid w:val="003E2902"/>
    <w:rsid w:val="003F5974"/>
    <w:rsid w:val="003F5B13"/>
    <w:rsid w:val="00406A0E"/>
    <w:rsid w:val="0041001D"/>
    <w:rsid w:val="00412AEA"/>
    <w:rsid w:val="00434DCB"/>
    <w:rsid w:val="00456846"/>
    <w:rsid w:val="00467E14"/>
    <w:rsid w:val="00470C54"/>
    <w:rsid w:val="004953E2"/>
    <w:rsid w:val="004A1471"/>
    <w:rsid w:val="004A21F8"/>
    <w:rsid w:val="004A4DBE"/>
    <w:rsid w:val="004C4F15"/>
    <w:rsid w:val="004C632C"/>
    <w:rsid w:val="004C763B"/>
    <w:rsid w:val="004E1A68"/>
    <w:rsid w:val="00520E87"/>
    <w:rsid w:val="005409AE"/>
    <w:rsid w:val="005427C7"/>
    <w:rsid w:val="00555C93"/>
    <w:rsid w:val="00584573"/>
    <w:rsid w:val="005B001C"/>
    <w:rsid w:val="005B7A7B"/>
    <w:rsid w:val="005E1C1B"/>
    <w:rsid w:val="005E3875"/>
    <w:rsid w:val="005F1760"/>
    <w:rsid w:val="006203D0"/>
    <w:rsid w:val="006448BF"/>
    <w:rsid w:val="00655FBA"/>
    <w:rsid w:val="00691255"/>
    <w:rsid w:val="006A04FA"/>
    <w:rsid w:val="006C3DBC"/>
    <w:rsid w:val="006E7F7A"/>
    <w:rsid w:val="006F425E"/>
    <w:rsid w:val="00707B0D"/>
    <w:rsid w:val="00712A2D"/>
    <w:rsid w:val="0072653C"/>
    <w:rsid w:val="007270D5"/>
    <w:rsid w:val="00751ACE"/>
    <w:rsid w:val="00772F94"/>
    <w:rsid w:val="007B3445"/>
    <w:rsid w:val="007C1A7D"/>
    <w:rsid w:val="007C7D5C"/>
    <w:rsid w:val="007E5468"/>
    <w:rsid w:val="007F36FA"/>
    <w:rsid w:val="00825B44"/>
    <w:rsid w:val="00870E0E"/>
    <w:rsid w:val="00877458"/>
    <w:rsid w:val="008849EF"/>
    <w:rsid w:val="00886438"/>
    <w:rsid w:val="008C2E61"/>
    <w:rsid w:val="008E4642"/>
    <w:rsid w:val="008E5170"/>
    <w:rsid w:val="00921928"/>
    <w:rsid w:val="00930885"/>
    <w:rsid w:val="009415EE"/>
    <w:rsid w:val="00973F7F"/>
    <w:rsid w:val="00997C34"/>
    <w:rsid w:val="009A3ED7"/>
    <w:rsid w:val="009D79D6"/>
    <w:rsid w:val="009F6ABD"/>
    <w:rsid w:val="00A513FC"/>
    <w:rsid w:val="00A54EB2"/>
    <w:rsid w:val="00A85AFD"/>
    <w:rsid w:val="00AA2DAC"/>
    <w:rsid w:val="00AD34B5"/>
    <w:rsid w:val="00AE4140"/>
    <w:rsid w:val="00AE4F8E"/>
    <w:rsid w:val="00AF7846"/>
    <w:rsid w:val="00B009B8"/>
    <w:rsid w:val="00B06B31"/>
    <w:rsid w:val="00B14BC8"/>
    <w:rsid w:val="00B262EE"/>
    <w:rsid w:val="00B3638E"/>
    <w:rsid w:val="00B46D00"/>
    <w:rsid w:val="00B63505"/>
    <w:rsid w:val="00B717DF"/>
    <w:rsid w:val="00BB7702"/>
    <w:rsid w:val="00BD213D"/>
    <w:rsid w:val="00BD3DC9"/>
    <w:rsid w:val="00C02F0A"/>
    <w:rsid w:val="00C04367"/>
    <w:rsid w:val="00C11332"/>
    <w:rsid w:val="00C156D7"/>
    <w:rsid w:val="00C25252"/>
    <w:rsid w:val="00C457B2"/>
    <w:rsid w:val="00C55976"/>
    <w:rsid w:val="00C713AA"/>
    <w:rsid w:val="00C73DF6"/>
    <w:rsid w:val="00C76702"/>
    <w:rsid w:val="00C81A56"/>
    <w:rsid w:val="00CC7410"/>
    <w:rsid w:val="00CD306F"/>
    <w:rsid w:val="00CE0204"/>
    <w:rsid w:val="00CE466E"/>
    <w:rsid w:val="00CE5A52"/>
    <w:rsid w:val="00CF55B0"/>
    <w:rsid w:val="00D00823"/>
    <w:rsid w:val="00D13967"/>
    <w:rsid w:val="00D1794A"/>
    <w:rsid w:val="00D32147"/>
    <w:rsid w:val="00D45B4F"/>
    <w:rsid w:val="00D47039"/>
    <w:rsid w:val="00D518D2"/>
    <w:rsid w:val="00D51C07"/>
    <w:rsid w:val="00D546D0"/>
    <w:rsid w:val="00D60152"/>
    <w:rsid w:val="00D7268F"/>
    <w:rsid w:val="00D97C98"/>
    <w:rsid w:val="00DA02A2"/>
    <w:rsid w:val="00DA646D"/>
    <w:rsid w:val="00DB0B6B"/>
    <w:rsid w:val="00DB7C36"/>
    <w:rsid w:val="00DD7319"/>
    <w:rsid w:val="00DE13F9"/>
    <w:rsid w:val="00DE6CC3"/>
    <w:rsid w:val="00DF1704"/>
    <w:rsid w:val="00DF2DE9"/>
    <w:rsid w:val="00E21380"/>
    <w:rsid w:val="00E47D1D"/>
    <w:rsid w:val="00E627BC"/>
    <w:rsid w:val="00EA06B5"/>
    <w:rsid w:val="00EC1930"/>
    <w:rsid w:val="00EC273F"/>
    <w:rsid w:val="00ED4F54"/>
    <w:rsid w:val="00EF632E"/>
    <w:rsid w:val="00F20368"/>
    <w:rsid w:val="00F3011C"/>
    <w:rsid w:val="00F30FA3"/>
    <w:rsid w:val="00F50382"/>
    <w:rsid w:val="00F74B74"/>
    <w:rsid w:val="00F86BE7"/>
    <w:rsid w:val="00FB19E9"/>
    <w:rsid w:val="00FC75C8"/>
    <w:rsid w:val="00FC775A"/>
    <w:rsid w:val="00FE6AA5"/>
    <w:rsid w:val="00FF1C42"/>
    <w:rsid w:val="00FF41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13C07"/>
  <w15:docId w15:val="{F8058CF4-E2D0-4960-BE8C-044341E2B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Calibri" w:hAnsi="Verdan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4B7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4B74"/>
    <w:pPr>
      <w:ind w:left="720"/>
      <w:contextualSpacing/>
    </w:pPr>
  </w:style>
  <w:style w:type="paragraph" w:styleId="a4">
    <w:name w:val="Normal (Web)"/>
    <w:basedOn w:val="a"/>
    <w:rsid w:val="00F74B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7D5C"/>
    <w:rPr>
      <w:rFonts w:ascii="Calibri" w:hAnsi="Calibr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7D5C"/>
    <w:rPr>
      <w:rFonts w:ascii="Calibri" w:hAnsi="Calibri"/>
      <w:sz w:val="22"/>
      <w:szCs w:val="22"/>
    </w:rPr>
  </w:style>
  <w:style w:type="character" w:styleId="a9">
    <w:name w:val="Strong"/>
    <w:basedOn w:val="a0"/>
    <w:uiPriority w:val="99"/>
    <w:qFormat/>
    <w:rsid w:val="00D00823"/>
    <w:rPr>
      <w:b/>
      <w:bCs/>
    </w:rPr>
  </w:style>
  <w:style w:type="character" w:styleId="aa">
    <w:name w:val="Hyperlink"/>
    <w:basedOn w:val="a0"/>
    <w:uiPriority w:val="99"/>
    <w:semiHidden/>
    <w:unhideWhenUsed/>
    <w:rsid w:val="004C632C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2F10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F10E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57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26</cp:revision>
  <cp:lastPrinted>2015-06-26T11:15:00Z</cp:lastPrinted>
  <dcterms:created xsi:type="dcterms:W3CDTF">2015-12-24T13:43:00Z</dcterms:created>
  <dcterms:modified xsi:type="dcterms:W3CDTF">2024-01-11T15:53:00Z</dcterms:modified>
</cp:coreProperties>
</file>