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328" w:rsidRDefault="007F2328" w:rsidP="007F23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25</w:t>
      </w:r>
    </w:p>
    <w:p w:rsidR="007F2328" w:rsidRDefault="007F2328" w:rsidP="007F23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7F2328" w:rsidRDefault="007F2328" w:rsidP="007F23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7F2328" w:rsidRDefault="007F2328" w:rsidP="007F23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7F2328" w:rsidRDefault="007F2328" w:rsidP="007F23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F2328" w:rsidRDefault="007F2328" w:rsidP="007F23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15 апреля 2014 г.</w:t>
      </w:r>
    </w:p>
    <w:p w:rsidR="007F2328" w:rsidRDefault="007F2328" w:rsidP="007F23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7F2328" w:rsidRDefault="007F2328" w:rsidP="007F23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7F2328" w:rsidRDefault="007F2328" w:rsidP="007F23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7F2328" w:rsidRDefault="007F2328" w:rsidP="007F23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10 часов 30 минут.</w:t>
      </w:r>
    </w:p>
    <w:p w:rsidR="007F2328" w:rsidRDefault="007F2328" w:rsidP="007F23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7F2328" w:rsidRPr="00C247E5" w:rsidRDefault="007F2328" w:rsidP="007F2328">
      <w:pPr>
        <w:pStyle w:val="a4"/>
        <w:ind w:right="-143"/>
        <w:jc w:val="both"/>
      </w:pPr>
      <w:r w:rsidRPr="00C247E5">
        <w:rPr>
          <w:rStyle w:val="a5"/>
        </w:rPr>
        <w:t xml:space="preserve">Члены Президиума Партнерства в составе </w:t>
      </w:r>
      <w:r>
        <w:rPr>
          <w:rStyle w:val="a5"/>
        </w:rPr>
        <w:t>7</w:t>
      </w:r>
      <w:r w:rsidRPr="00C247E5">
        <w:rPr>
          <w:rStyle w:val="a5"/>
        </w:rPr>
        <w:t xml:space="preserve"> человек, в том числе </w:t>
      </w:r>
      <w:r>
        <w:rPr>
          <w:rStyle w:val="a5"/>
        </w:rPr>
        <w:t>4</w:t>
      </w:r>
      <w:r w:rsidRPr="00C247E5">
        <w:rPr>
          <w:rStyle w:val="a5"/>
        </w:rPr>
        <w:t xml:space="preserve"> человек</w:t>
      </w:r>
      <w:r>
        <w:rPr>
          <w:rStyle w:val="a5"/>
        </w:rPr>
        <w:t>а</w:t>
      </w:r>
      <w:r w:rsidRPr="00C247E5">
        <w:rPr>
          <w:rStyle w:val="a5"/>
        </w:rPr>
        <w:t>, по доверенности.</w:t>
      </w:r>
    </w:p>
    <w:p w:rsidR="007F2328" w:rsidRDefault="007F2328" w:rsidP="007F2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7F2328" w:rsidRDefault="007F2328" w:rsidP="007F2328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F2328" w:rsidRDefault="007F2328" w:rsidP="007F2328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F2328" w:rsidRDefault="007F2328" w:rsidP="007F2328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7F2328" w:rsidRDefault="007F2328" w:rsidP="007F232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F2328" w:rsidRDefault="007F2328" w:rsidP="007F2328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7F2328" w:rsidRDefault="007F2328" w:rsidP="007F2328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Pr="000B551C">
        <w:rPr>
          <w:rFonts w:ascii="Times New Roman" w:hAnsi="Times New Roman"/>
          <w:sz w:val="24"/>
          <w:szCs w:val="24"/>
        </w:rPr>
        <w:t>приостановлени</w:t>
      </w:r>
      <w:r>
        <w:rPr>
          <w:rFonts w:ascii="Times New Roman" w:hAnsi="Times New Roman"/>
          <w:sz w:val="24"/>
          <w:szCs w:val="24"/>
        </w:rPr>
        <w:t>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Некоммерческо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партнерств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«Деловой Союз Оценщиков»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7F2328" w:rsidRPr="004919FB" w:rsidRDefault="007F2328" w:rsidP="007F2328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>
        <w:rPr>
          <w:rFonts w:ascii="Times New Roman" w:hAnsi="Times New Roman"/>
          <w:sz w:val="24"/>
          <w:szCs w:val="24"/>
        </w:rPr>
        <w:t>возобновлении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Некоммерческо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партнерств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«Деловой Союз Оценщиков»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7F2328" w:rsidRDefault="007F2328" w:rsidP="007F232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7F2328" w:rsidRDefault="007F2328" w:rsidP="007F232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7F2328" w:rsidRDefault="007F2328" w:rsidP="007F232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7F2328" w:rsidRDefault="007F2328" w:rsidP="007F232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7F2328" w:rsidRDefault="007F2328" w:rsidP="007F23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7F2328" w:rsidRDefault="007F2328" w:rsidP="007F23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7F2328" w:rsidRDefault="007F2328" w:rsidP="007F2328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Солдатову Марину Николаевну;</w:t>
      </w:r>
    </w:p>
    <w:p w:rsidR="007F2328" w:rsidRDefault="007F2328" w:rsidP="007F2328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Буркина Олега Анатольевича;</w:t>
      </w:r>
    </w:p>
    <w:p w:rsidR="007F2328" w:rsidRPr="00644531" w:rsidRDefault="007F2328" w:rsidP="007F2328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Ефимова Андрея Александровича.</w:t>
      </w:r>
    </w:p>
    <w:p w:rsidR="007F2328" w:rsidRDefault="007F2328" w:rsidP="007F232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дня: </w:t>
      </w:r>
    </w:p>
    <w:p w:rsidR="007F2328" w:rsidRDefault="007F2328" w:rsidP="007F2328">
      <w:pPr>
        <w:pStyle w:val="a4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t>Приостановить</w:t>
      </w:r>
      <w:r w:rsidRPr="00074290">
        <w:t xml:space="preserve">  членство в составе членов Партнерства, на основании письменного заявления о </w:t>
      </w:r>
      <w:r>
        <w:t xml:space="preserve">приостановлении членства </w:t>
      </w:r>
      <w:r w:rsidRPr="00074290">
        <w:t>в Партнерств</w:t>
      </w:r>
      <w:r>
        <w:t>е</w:t>
      </w:r>
      <w:r w:rsidRPr="00074290">
        <w:t>, в соответствии с</w:t>
      </w:r>
      <w:r>
        <w:t xml:space="preserve"> п.6.4.4 </w:t>
      </w:r>
      <w:r w:rsidRPr="00074290">
        <w:t xml:space="preserve"> ст. 6 Положения о </w:t>
      </w:r>
      <w:r>
        <w:t>членстве в Партнёрстве, следующего</w:t>
      </w:r>
      <w:r w:rsidRPr="00074290">
        <w:t xml:space="preserve"> лиц</w:t>
      </w:r>
      <w:r>
        <w:t>а</w:t>
      </w:r>
      <w:r w:rsidRPr="00074290">
        <w:t xml:space="preserve">: </w:t>
      </w:r>
    </w:p>
    <w:p w:rsidR="007F2328" w:rsidRDefault="007F2328" w:rsidP="007F2328">
      <w:pPr>
        <w:pStyle w:val="a4"/>
        <w:numPr>
          <w:ilvl w:val="1"/>
          <w:numId w:val="1"/>
        </w:numPr>
        <w:jc w:val="both"/>
      </w:pPr>
      <w:proofErr w:type="spellStart"/>
      <w:r>
        <w:t>Малачева</w:t>
      </w:r>
      <w:proofErr w:type="spellEnd"/>
      <w:r>
        <w:t xml:space="preserve"> Светлана Викторовна.</w:t>
      </w:r>
    </w:p>
    <w:p w:rsidR="007F2328" w:rsidRDefault="007F2328" w:rsidP="007F232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Установить срок для </w:t>
      </w:r>
      <w:r>
        <w:rPr>
          <w:rFonts w:ascii="Times New Roman" w:hAnsi="Times New Roman"/>
          <w:sz w:val="24"/>
          <w:szCs w:val="24"/>
          <w:lang w:eastAsia="ru-RU"/>
        </w:rPr>
        <w:t>приостановления членства в Партнерстве - до 31.03.2016 года.</w:t>
      </w:r>
    </w:p>
    <w:p w:rsidR="007F2328" w:rsidRDefault="007F2328" w:rsidP="007F23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случае подачи членом партнерства заявления о возобновлении членства до указанного срока, член ДСО считается возобновившим свое членство со дня принятия решения о его возобновлении.</w:t>
      </w:r>
    </w:p>
    <w:p w:rsidR="007F2328" w:rsidRDefault="007F2328" w:rsidP="007F232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четвертому вопросу повестки дня: </w:t>
      </w:r>
    </w:p>
    <w:p w:rsidR="007F2328" w:rsidRDefault="007F2328" w:rsidP="007F2328">
      <w:pPr>
        <w:pStyle w:val="a4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t>Возобновить</w:t>
      </w:r>
      <w:r w:rsidRPr="00074290">
        <w:t xml:space="preserve">  членство</w:t>
      </w:r>
      <w:r>
        <w:t xml:space="preserve"> </w:t>
      </w:r>
      <w:r w:rsidRPr="00074290">
        <w:t xml:space="preserve">в составе членов Партнерства, на основании письменного заявления о </w:t>
      </w:r>
      <w:r>
        <w:t xml:space="preserve">возобновлении членства </w:t>
      </w:r>
      <w:r w:rsidRPr="00074290">
        <w:t>в Партнерств</w:t>
      </w:r>
      <w:r>
        <w:t>е</w:t>
      </w:r>
      <w:r w:rsidRPr="00074290">
        <w:t>, в соответствии с</w:t>
      </w:r>
      <w:r>
        <w:t xml:space="preserve"> п.6.4.4 </w:t>
      </w:r>
      <w:r w:rsidRPr="00074290">
        <w:t xml:space="preserve"> ст. 6 Положения о </w:t>
      </w:r>
      <w:r>
        <w:t>членстве в Партнёрстве, следующего</w:t>
      </w:r>
      <w:r w:rsidRPr="00074290">
        <w:t xml:space="preserve"> лиц</w:t>
      </w:r>
      <w:r>
        <w:t>а</w:t>
      </w:r>
      <w:r w:rsidRPr="00074290">
        <w:t xml:space="preserve">: </w:t>
      </w:r>
    </w:p>
    <w:p w:rsidR="007F2328" w:rsidRDefault="007F2328" w:rsidP="007F2328">
      <w:pPr>
        <w:pStyle w:val="a3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Першина Анастасия Сергеевна.</w:t>
      </w:r>
    </w:p>
    <w:p w:rsidR="007F2328" w:rsidRDefault="007F2328" w:rsidP="007F23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2328" w:rsidRDefault="007F2328" w:rsidP="007F23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11 часов 05 минут 15 апреля 2014 г.</w:t>
      </w:r>
    </w:p>
    <w:p w:rsidR="007F2328" w:rsidRDefault="007F2328" w:rsidP="007F23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15 апреля 2014 г.</w:t>
      </w:r>
    </w:p>
    <w:p w:rsidR="007F2328" w:rsidRDefault="007F2328" w:rsidP="007F2328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7F2328" w:rsidTr="00C14E71">
        <w:trPr>
          <w:trHeight w:val="1100"/>
        </w:trPr>
        <w:tc>
          <w:tcPr>
            <w:tcW w:w="2880" w:type="dxa"/>
          </w:tcPr>
          <w:p w:rsidR="007F2328" w:rsidRDefault="007F2328" w:rsidP="00C14E71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7F2328" w:rsidRDefault="007F2328" w:rsidP="00C14E71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7F2328" w:rsidRDefault="007F2328" w:rsidP="00C14E7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7F2328" w:rsidRDefault="007F2328" w:rsidP="00C14E71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7F2328" w:rsidRDefault="007F2328" w:rsidP="00C14E71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7F2328" w:rsidTr="00C14E71">
        <w:tc>
          <w:tcPr>
            <w:tcW w:w="2880" w:type="dxa"/>
            <w:hideMark/>
          </w:tcPr>
          <w:p w:rsidR="007F2328" w:rsidRDefault="007F2328" w:rsidP="00C14E7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7F2328" w:rsidRDefault="007F2328" w:rsidP="00C14E7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7F2328" w:rsidRDefault="007F2328" w:rsidP="00C14E7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7F2328" w:rsidRDefault="007F2328" w:rsidP="00C14E71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7F2328" w:rsidRDefault="007F2328" w:rsidP="00C14E71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7F2328" w:rsidRDefault="007F2328" w:rsidP="007F2328"/>
    <w:p w:rsidR="007C0A40" w:rsidRDefault="007C0A40">
      <w:bookmarkStart w:id="0" w:name="_GoBack"/>
      <w:bookmarkEnd w:id="0"/>
    </w:p>
    <w:sectPr w:rsidR="007C0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992"/>
    <w:rsid w:val="00453992"/>
    <w:rsid w:val="007C0A40"/>
    <w:rsid w:val="007F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3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328"/>
    <w:pPr>
      <w:ind w:left="720"/>
      <w:contextualSpacing/>
    </w:pPr>
  </w:style>
  <w:style w:type="paragraph" w:styleId="a4">
    <w:name w:val="Normal (Web)"/>
    <w:basedOn w:val="a"/>
    <w:rsid w:val="007F23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7F23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3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328"/>
    <w:pPr>
      <w:ind w:left="720"/>
      <w:contextualSpacing/>
    </w:pPr>
  </w:style>
  <w:style w:type="paragraph" w:styleId="a4">
    <w:name w:val="Normal (Web)"/>
    <w:basedOn w:val="a"/>
    <w:rsid w:val="007F23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7F23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2014-04-15T14:21:00Z</dcterms:created>
  <dcterms:modified xsi:type="dcterms:W3CDTF">2014-04-15T14:21:00Z</dcterms:modified>
</cp:coreProperties>
</file>