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8E538" w14:textId="4AB8E180" w:rsidR="00515C19" w:rsidRPr="00E3230B" w:rsidRDefault="0065507E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r w:rsidR="00034078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>А</w:t>
      </w:r>
      <w:r w:rsidR="00515C19">
        <w:rPr>
          <w:spacing w:val="-2"/>
          <w:sz w:val="22"/>
          <w:szCs w:val="22"/>
        </w:rPr>
        <w:t xml:space="preserve"> № </w:t>
      </w:r>
      <w:r w:rsidR="00D61DCB" w:rsidRPr="00D61DCB">
        <w:rPr>
          <w:spacing w:val="-2"/>
          <w:sz w:val="22"/>
          <w:szCs w:val="22"/>
        </w:rPr>
        <w:t>2</w:t>
      </w:r>
      <w:r w:rsidR="001B0F0C">
        <w:rPr>
          <w:spacing w:val="-2"/>
          <w:sz w:val="22"/>
          <w:szCs w:val="22"/>
        </w:rPr>
        <w:t>5</w:t>
      </w:r>
    </w:p>
    <w:p w14:paraId="3E0E58C8" w14:textId="7DCBB5A6" w:rsidR="00515C19" w:rsidRDefault="00EB3208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Внеочередного </w:t>
      </w:r>
      <w:r w:rsidR="00515C19"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4770B66A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4A12DE7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50ED72E4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405D71BD" w14:textId="6937DA14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</w:t>
      </w:r>
      <w:r w:rsidR="00366C70">
        <w:rPr>
          <w:iCs/>
          <w:spacing w:val="-2"/>
          <w:sz w:val="22"/>
          <w:szCs w:val="22"/>
        </w:rPr>
        <w:t xml:space="preserve">      </w:t>
      </w:r>
      <w:r w:rsidRPr="003F1CCC">
        <w:rPr>
          <w:iCs/>
          <w:spacing w:val="-2"/>
          <w:sz w:val="22"/>
          <w:szCs w:val="22"/>
        </w:rPr>
        <w:t xml:space="preserve"> </w:t>
      </w:r>
      <w:r w:rsidR="008411F7">
        <w:rPr>
          <w:iCs/>
          <w:spacing w:val="-2"/>
          <w:sz w:val="22"/>
          <w:szCs w:val="22"/>
        </w:rPr>
        <w:t xml:space="preserve">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="00F44F18">
        <w:rPr>
          <w:iCs/>
          <w:spacing w:val="-2"/>
          <w:sz w:val="22"/>
          <w:szCs w:val="22"/>
        </w:rPr>
        <w:t>«</w:t>
      </w:r>
      <w:proofErr w:type="gramEnd"/>
      <w:r w:rsidR="001B0F0C">
        <w:rPr>
          <w:iCs/>
          <w:spacing w:val="-2"/>
          <w:sz w:val="22"/>
          <w:szCs w:val="22"/>
        </w:rPr>
        <w:t>31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</w:t>
      </w:r>
      <w:r w:rsidR="001B0F0C">
        <w:rPr>
          <w:iCs/>
          <w:spacing w:val="-2"/>
          <w:sz w:val="22"/>
          <w:szCs w:val="22"/>
        </w:rPr>
        <w:t>мая</w:t>
      </w:r>
      <w:r w:rsidR="00EC44EC" w:rsidRPr="003F1CCC">
        <w:rPr>
          <w:iCs/>
          <w:spacing w:val="-2"/>
          <w:sz w:val="22"/>
          <w:szCs w:val="22"/>
        </w:rPr>
        <w:t xml:space="preserve"> 20</w:t>
      </w:r>
      <w:r w:rsidR="001B0F0C">
        <w:rPr>
          <w:iCs/>
          <w:spacing w:val="-2"/>
          <w:sz w:val="22"/>
          <w:szCs w:val="22"/>
        </w:rPr>
        <w:t xml:space="preserve">24 </w:t>
      </w:r>
      <w:r w:rsidRPr="003F1CCC">
        <w:rPr>
          <w:iCs/>
          <w:spacing w:val="-2"/>
          <w:sz w:val="22"/>
          <w:szCs w:val="22"/>
        </w:rPr>
        <w:t>г.</w:t>
      </w:r>
    </w:p>
    <w:p w14:paraId="5BE1427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6BC0A5A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89FD541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06C4F383" w14:textId="77777777" w:rsidR="000C50E5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4CBE9459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464DF72B" w14:textId="77777777" w:rsidR="004C4B0A" w:rsidRDefault="004C4B0A" w:rsidP="004C4B0A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3F1CCC">
        <w:rPr>
          <w:b/>
          <w:i/>
          <w:sz w:val="22"/>
          <w:szCs w:val="22"/>
        </w:rPr>
        <w:t>Сведения о собрании:</w:t>
      </w:r>
    </w:p>
    <w:p w14:paraId="3810087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224B0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4C4B0A" w14:paraId="7432AC36" w14:textId="77777777" w:rsidTr="006957BE">
        <w:tc>
          <w:tcPr>
            <w:tcW w:w="5665" w:type="dxa"/>
          </w:tcPr>
          <w:p w14:paraId="70A5E891" w14:textId="77777777" w:rsidR="001A0BF6" w:rsidRDefault="001A0BF6" w:rsidP="001A0BF6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27D8016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B9C613" w14:textId="77777777" w:rsidR="001A0BF6" w:rsidRDefault="001A0BF6" w:rsidP="001A0BF6">
            <w:pPr>
              <w:rPr>
                <w:iCs/>
                <w:spacing w:val="-2"/>
                <w:sz w:val="22"/>
                <w:szCs w:val="22"/>
              </w:rPr>
            </w:pPr>
          </w:p>
          <w:p w14:paraId="05F08698" w14:textId="4CFE96D2" w:rsidR="001A0BF6" w:rsidRDefault="001B0F0C" w:rsidP="001A0BF6">
            <w:pPr>
              <w:pStyle w:val="a4"/>
              <w:spacing w:before="0" w:beforeAutospacing="0" w:after="0" w:afterAutospacing="0"/>
              <w:jc w:val="both"/>
              <w:rPr>
                <w:iCs/>
                <w:spacing w:val="-2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 xml:space="preserve">Годовое </w:t>
            </w:r>
            <w:r w:rsidR="001A0BF6" w:rsidRPr="003F1CCC">
              <w:rPr>
                <w:iCs/>
                <w:spacing w:val="-2"/>
                <w:sz w:val="22"/>
                <w:szCs w:val="22"/>
              </w:rPr>
              <w:t>Общее собрание членов</w:t>
            </w:r>
            <w:r w:rsidR="001A0BF6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776837D4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4359109" w14:textId="77777777" w:rsidTr="006957BE">
        <w:tc>
          <w:tcPr>
            <w:tcW w:w="5665" w:type="dxa"/>
          </w:tcPr>
          <w:p w14:paraId="5705788B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07EE601D" w14:textId="77777777" w:rsidR="004C4B0A" w:rsidRPr="00EE284D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5EE9F66D" w14:textId="77777777" w:rsidR="001A0BF6" w:rsidRPr="00472CD3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509F8EC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0F85AF8" w14:textId="77777777" w:rsidTr="006957BE">
        <w:tc>
          <w:tcPr>
            <w:tcW w:w="5665" w:type="dxa"/>
          </w:tcPr>
          <w:p w14:paraId="6609BBD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1E782271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1CDFBC8" w14:textId="77777777" w:rsidR="001A0BF6" w:rsidRPr="00F3210E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5640DA0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77891287" w14:textId="77777777" w:rsidTr="006957BE">
        <w:tc>
          <w:tcPr>
            <w:tcW w:w="5665" w:type="dxa"/>
          </w:tcPr>
          <w:p w14:paraId="22C6973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37A3D885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1F60E23" w14:textId="43DFC4FE" w:rsidR="004C4B0A" w:rsidRDefault="00B83C3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«</w:t>
            </w:r>
            <w:r w:rsidR="001B0F0C">
              <w:rPr>
                <w:iCs/>
                <w:spacing w:val="-2"/>
                <w:sz w:val="22"/>
                <w:szCs w:val="22"/>
              </w:rPr>
              <w:t>31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» </w:t>
            </w:r>
            <w:r w:rsidR="001B0F0C">
              <w:rPr>
                <w:iCs/>
                <w:spacing w:val="-2"/>
                <w:sz w:val="22"/>
                <w:szCs w:val="22"/>
              </w:rPr>
              <w:t xml:space="preserve">мая </w:t>
            </w:r>
            <w:r w:rsidRPr="003F1CCC">
              <w:rPr>
                <w:iCs/>
                <w:spacing w:val="-2"/>
                <w:sz w:val="22"/>
                <w:szCs w:val="22"/>
              </w:rPr>
              <w:t>20</w:t>
            </w:r>
            <w:r w:rsidR="001B0F0C">
              <w:rPr>
                <w:iCs/>
                <w:spacing w:val="-2"/>
                <w:sz w:val="22"/>
                <w:szCs w:val="22"/>
              </w:rPr>
              <w:t>24</w:t>
            </w:r>
            <w:r w:rsidRPr="00E3230B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3F1CCC">
              <w:rPr>
                <w:iCs/>
                <w:spacing w:val="-2"/>
                <w:sz w:val="22"/>
                <w:szCs w:val="22"/>
              </w:rPr>
              <w:t>г.</w:t>
            </w:r>
          </w:p>
        </w:tc>
      </w:tr>
      <w:tr w:rsidR="004C4B0A" w14:paraId="32AA9775" w14:textId="77777777" w:rsidTr="006957BE">
        <w:tc>
          <w:tcPr>
            <w:tcW w:w="5665" w:type="dxa"/>
          </w:tcPr>
          <w:p w14:paraId="6098BFA0" w14:textId="77777777" w:rsidR="001A0BF6" w:rsidRPr="003F1CCC" w:rsidRDefault="001A0BF6" w:rsidP="001A0BF6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5EFC3D4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DC6E88B" w14:textId="77777777" w:rsidR="004C4B0A" w:rsidRDefault="001A0BF6" w:rsidP="00CF1A48">
            <w:pPr>
              <w:ind w:right="-143"/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20</w:t>
            </w:r>
            <w:r w:rsidRPr="006957BE">
              <w:rPr>
                <w:sz w:val="22"/>
                <w:szCs w:val="22"/>
              </w:rPr>
              <w:t>3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22D3CEA0" w14:textId="77777777" w:rsidR="00CF1A48" w:rsidRPr="001A0BF6" w:rsidRDefault="00CF1A48" w:rsidP="001A0BF6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</w:tc>
      </w:tr>
      <w:tr w:rsidR="004C4B0A" w14:paraId="7C6424C7" w14:textId="77777777" w:rsidTr="006957BE">
        <w:tc>
          <w:tcPr>
            <w:tcW w:w="5665" w:type="dxa"/>
          </w:tcPr>
          <w:p w14:paraId="55813A5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59A82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3F2358" w14:textId="77777777" w:rsidR="001A0BF6" w:rsidRDefault="001A0BF6" w:rsidP="00CF1A48">
            <w:pPr>
              <w:ind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253BA636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53AE3608" w14:textId="77777777" w:rsidTr="006957BE">
        <w:tc>
          <w:tcPr>
            <w:tcW w:w="5665" w:type="dxa"/>
          </w:tcPr>
          <w:p w14:paraId="28E3EB3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4AC37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490B1871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мин. </w:t>
            </w:r>
          </w:p>
          <w:p w14:paraId="49B584A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07C7663D" w14:textId="77777777" w:rsidTr="006957BE">
        <w:tc>
          <w:tcPr>
            <w:tcW w:w="5665" w:type="dxa"/>
          </w:tcPr>
          <w:p w14:paraId="5D5BC26C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243E8A3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E48554B" w14:textId="33186770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 w:rsidR="001B0F0C">
              <w:rPr>
                <w:iCs/>
                <w:spacing w:val="-2"/>
                <w:sz w:val="22"/>
                <w:szCs w:val="22"/>
              </w:rPr>
              <w:t>3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 w:rsidR="001B0F0C">
              <w:rPr>
                <w:iCs/>
                <w:spacing w:val="-2"/>
                <w:sz w:val="22"/>
                <w:szCs w:val="22"/>
              </w:rPr>
              <w:t>27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7FCC96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107822A" w14:textId="77777777" w:rsidTr="006957BE">
        <w:tc>
          <w:tcPr>
            <w:tcW w:w="5665" w:type="dxa"/>
          </w:tcPr>
          <w:p w14:paraId="07A9E245" w14:textId="77777777" w:rsidR="001A0BF6" w:rsidRDefault="001A0BF6" w:rsidP="001A0BF6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1B5A15B5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9FF93C6" w14:textId="6E3651C0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90189">
              <w:rPr>
                <w:b/>
                <w:spacing w:val="-2"/>
                <w:sz w:val="22"/>
                <w:szCs w:val="22"/>
              </w:rPr>
              <w:t>- 4</w:t>
            </w:r>
            <w:r w:rsidR="00761AB3" w:rsidRPr="00390189">
              <w:rPr>
                <w:b/>
                <w:spacing w:val="-2"/>
                <w:sz w:val="22"/>
                <w:szCs w:val="22"/>
              </w:rPr>
              <w:t>3</w:t>
            </w:r>
            <w:r w:rsidR="001B0F0C">
              <w:rPr>
                <w:b/>
                <w:spacing w:val="-2"/>
                <w:sz w:val="22"/>
                <w:szCs w:val="22"/>
              </w:rPr>
              <w:t>1</w:t>
            </w:r>
            <w:r w:rsidR="00366C70" w:rsidRPr="00390189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90189">
              <w:rPr>
                <w:b/>
                <w:spacing w:val="-2"/>
                <w:sz w:val="22"/>
                <w:szCs w:val="22"/>
              </w:rPr>
              <w:t xml:space="preserve">(по состоянию на </w:t>
            </w:r>
            <w:r w:rsidR="001B0F0C">
              <w:rPr>
                <w:b/>
                <w:spacing w:val="-2"/>
                <w:sz w:val="22"/>
                <w:szCs w:val="22"/>
              </w:rPr>
              <w:t>31</w:t>
            </w:r>
            <w:r w:rsidRPr="00390189">
              <w:rPr>
                <w:b/>
                <w:spacing w:val="-2"/>
                <w:sz w:val="22"/>
                <w:szCs w:val="22"/>
              </w:rPr>
              <w:t>.</w:t>
            </w:r>
            <w:r w:rsidR="001B0F0C">
              <w:rPr>
                <w:b/>
                <w:spacing w:val="-2"/>
                <w:sz w:val="22"/>
                <w:szCs w:val="22"/>
              </w:rPr>
              <w:t>05</w:t>
            </w:r>
            <w:r w:rsidRPr="00390189">
              <w:rPr>
                <w:b/>
                <w:spacing w:val="-2"/>
                <w:sz w:val="22"/>
                <w:szCs w:val="22"/>
              </w:rPr>
              <w:t>.202</w:t>
            </w:r>
            <w:r w:rsidR="001B0F0C">
              <w:rPr>
                <w:b/>
                <w:spacing w:val="-2"/>
                <w:sz w:val="22"/>
                <w:szCs w:val="22"/>
              </w:rPr>
              <w:t>4</w:t>
            </w:r>
            <w:r w:rsidRPr="00390189">
              <w:rPr>
                <w:b/>
                <w:spacing w:val="-2"/>
                <w:sz w:val="22"/>
                <w:szCs w:val="22"/>
              </w:rPr>
              <w:t xml:space="preserve"> г.)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 </w:t>
            </w:r>
          </w:p>
          <w:p w14:paraId="0CD4F6A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3FC5308" w14:textId="77777777" w:rsidTr="006957BE">
        <w:tc>
          <w:tcPr>
            <w:tcW w:w="5665" w:type="dxa"/>
          </w:tcPr>
          <w:p w14:paraId="78197E1D" w14:textId="77777777" w:rsidR="00CF1A48" w:rsidRPr="00CF1A48" w:rsidRDefault="00CF1A48" w:rsidP="00CF1A4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CF1A48">
              <w:rPr>
                <w:b/>
                <w:bCs/>
                <w:spacing w:val="-2"/>
                <w:sz w:val="22"/>
                <w:szCs w:val="22"/>
              </w:rPr>
              <w:t xml:space="preserve">Число присутствующих на собрании членов (очно, посредством ВКС на площадке </w:t>
            </w:r>
            <w:proofErr w:type="spellStart"/>
            <w:r w:rsidRPr="00CF1A48">
              <w:rPr>
                <w:b/>
                <w:bCs/>
                <w:spacing w:val="-2"/>
                <w:sz w:val="22"/>
                <w:szCs w:val="22"/>
              </w:rPr>
              <w:t>Мираполис</w:t>
            </w:r>
            <w:proofErr w:type="spellEnd"/>
            <w:r w:rsidRPr="00CF1A48">
              <w:rPr>
                <w:b/>
                <w:bCs/>
                <w:spacing w:val="-2"/>
                <w:sz w:val="22"/>
                <w:szCs w:val="22"/>
              </w:rPr>
              <w:t>):</w:t>
            </w:r>
          </w:p>
          <w:p w14:paraId="05081E38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7BEB3D" w14:textId="71819FFE" w:rsidR="001A0BF6" w:rsidRPr="00B83C38" w:rsidRDefault="00CF1A48" w:rsidP="000C50E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F1A48">
              <w:rPr>
                <w:b/>
                <w:sz w:val="22"/>
                <w:szCs w:val="22"/>
                <w:lang w:val="en-US"/>
              </w:rPr>
              <w:t>-</w:t>
            </w:r>
            <w:r w:rsidR="001B0F0C">
              <w:rPr>
                <w:b/>
                <w:sz w:val="22"/>
                <w:szCs w:val="22"/>
              </w:rPr>
              <w:t>37</w:t>
            </w:r>
          </w:p>
        </w:tc>
      </w:tr>
      <w:tr w:rsidR="001A0BF6" w14:paraId="7937579E" w14:textId="77777777" w:rsidTr="006957BE">
        <w:tc>
          <w:tcPr>
            <w:tcW w:w="5665" w:type="dxa"/>
          </w:tcPr>
          <w:p w14:paraId="620A4BDF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400D8E6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31D61A1" w14:textId="54BAE258" w:rsidR="001A0BF6" w:rsidRPr="00B83C38" w:rsidRDefault="00CF1A4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1B0F0C">
              <w:rPr>
                <w:sz w:val="22"/>
                <w:szCs w:val="22"/>
              </w:rPr>
              <w:t>37</w:t>
            </w:r>
          </w:p>
        </w:tc>
      </w:tr>
      <w:tr w:rsidR="001A0BF6" w14:paraId="4C62E942" w14:textId="77777777" w:rsidTr="006957BE">
        <w:tc>
          <w:tcPr>
            <w:tcW w:w="5665" w:type="dxa"/>
          </w:tcPr>
          <w:p w14:paraId="5B294B72" w14:textId="77777777" w:rsidR="00CF1A48" w:rsidRPr="003F1CCC" w:rsidRDefault="00CF1A48" w:rsidP="00CF1A48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5A4048C7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6F34D780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593C4834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78AAD2B9" w14:textId="398540A3" w:rsidR="001A0BF6" w:rsidRPr="001B0F0C" w:rsidRDefault="00CF1A48" w:rsidP="00CF1A4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1B0F0C">
              <w:rPr>
                <w:sz w:val="22"/>
                <w:szCs w:val="22"/>
              </w:rPr>
              <w:t>327</w:t>
            </w:r>
          </w:p>
        </w:tc>
      </w:tr>
    </w:tbl>
    <w:p w14:paraId="099B721B" w14:textId="77777777" w:rsidR="006957BE" w:rsidRDefault="006957BE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723DA395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07314179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0B023937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5D67C745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B752337" w14:textId="6F59A6FA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lastRenderedPageBreak/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D4D1AB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4A7C5B0C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1FBDB19B" w14:textId="77777777" w:rsidR="00AB6ACC" w:rsidRPr="003F1CCC" w:rsidRDefault="006957BE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Генеральный директор Шевцова И.А. 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B533D68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6957BE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492B93DD" w14:textId="77777777" w:rsidR="004D4DA7" w:rsidRPr="003F1CCC" w:rsidRDefault="00CB7AFE" w:rsidP="004C20A7">
      <w:pPr>
        <w:spacing w:before="100" w:beforeAutospacing="1" w:after="100" w:afterAutospacing="1"/>
        <w:ind w:left="567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14:paraId="5FF4561A" w14:textId="77777777" w:rsidR="001B0F0C" w:rsidRPr="001B0F0C" w:rsidRDefault="001B0F0C" w:rsidP="00BD4CC4">
      <w:pPr>
        <w:shd w:val="clear" w:color="auto" w:fill="FFFFFF"/>
        <w:outlineLvl w:val="2"/>
      </w:pPr>
      <w:r w:rsidRPr="001B0F0C">
        <w:t>1.Подведение итогов работы Партнерства за 2023 год; </w:t>
      </w:r>
      <w:r w:rsidRPr="001B0F0C">
        <w:br/>
        <w:t>2. Утверждение годовой бухгалтерской отчетности Партнерства за 2023 год;</w:t>
      </w:r>
      <w:r w:rsidRPr="001B0F0C">
        <w:br/>
        <w:t>3. Утверждение отчета постоянно действующего коллегиального органа управления за 2023 год;</w:t>
      </w:r>
      <w:r w:rsidRPr="001B0F0C">
        <w:br/>
        <w:t>4. Утверждение отчета единоличного исполнительного органа о результатах финансово-хозяйственной и организационной деятельности за 2023 год; </w:t>
      </w:r>
    </w:p>
    <w:p w14:paraId="3B9819E8" w14:textId="649C4694" w:rsidR="001B0F0C" w:rsidRPr="001B0F0C" w:rsidRDefault="001B0F0C" w:rsidP="00BD4CC4">
      <w:pPr>
        <w:shd w:val="clear" w:color="auto" w:fill="FFFFFF"/>
        <w:outlineLvl w:val="2"/>
      </w:pPr>
      <w:r w:rsidRPr="001B0F0C">
        <w:t>5. Утверждение финансового плана Партнерства на 2024 год, одобренного Президиумом Партнерства;</w:t>
      </w:r>
      <w:r w:rsidRPr="001B0F0C">
        <w:br/>
        <w:t>6. Изменение внутрикорпоративных документов; </w:t>
      </w:r>
      <w:r w:rsidRPr="001B0F0C">
        <w:br/>
        <w:t>7. Избрание и утверждение кандидатов в состав органов Партнерства; </w:t>
      </w:r>
      <w:r w:rsidRPr="001B0F0C">
        <w:br/>
        <w:t>8</w:t>
      </w:r>
      <w:r w:rsidRPr="001B0F0C">
        <w:rPr>
          <w:b/>
          <w:bCs/>
        </w:rPr>
        <w:t>. </w:t>
      </w:r>
      <w:r w:rsidRPr="001B0F0C">
        <w:t>Назначение на должность генерального директора Партнерства;</w:t>
      </w:r>
      <w:r w:rsidRPr="001B0F0C">
        <w:br/>
        <w:t>9.</w:t>
      </w:r>
      <w:r>
        <w:t xml:space="preserve"> </w:t>
      </w:r>
      <w:r w:rsidRPr="001B0F0C">
        <w:t xml:space="preserve">Избрание Президента Партнерства; </w:t>
      </w:r>
    </w:p>
    <w:p w14:paraId="5526B9CA" w14:textId="77777777" w:rsidR="001B0F0C" w:rsidRPr="001B0F0C" w:rsidRDefault="001B0F0C" w:rsidP="00BD4CC4">
      <w:pPr>
        <w:shd w:val="clear" w:color="auto" w:fill="FFFFFF"/>
        <w:outlineLvl w:val="2"/>
      </w:pPr>
      <w:r w:rsidRPr="001B0F0C">
        <w:t>10. Утверждение приоритетных направлений деятельности Партнерства на 2024 год;</w:t>
      </w:r>
      <w:r w:rsidRPr="001B0F0C">
        <w:br/>
        <w:t>11. Разное.</w:t>
      </w:r>
    </w:p>
    <w:p w14:paraId="34F05D7E" w14:textId="77777777" w:rsidR="00472CD3" w:rsidRPr="00472CD3" w:rsidRDefault="00472CD3" w:rsidP="00155E04">
      <w:pPr>
        <w:shd w:val="clear" w:color="auto" w:fill="FFFFFF"/>
        <w:ind w:left="567"/>
        <w:outlineLvl w:val="2"/>
        <w:rPr>
          <w:sz w:val="22"/>
          <w:szCs w:val="22"/>
        </w:rPr>
      </w:pPr>
    </w:p>
    <w:p w14:paraId="043F8B83" w14:textId="77777777" w:rsidR="00D47ED1" w:rsidRPr="000A6E6A" w:rsidRDefault="00450A6B" w:rsidP="00D47ED1">
      <w:pPr>
        <w:shd w:val="clear" w:color="auto" w:fill="FFFFFF"/>
        <w:jc w:val="both"/>
        <w:outlineLvl w:val="2"/>
        <w:rPr>
          <w:b/>
          <w:bCs/>
        </w:rPr>
      </w:pPr>
      <w:r w:rsidRPr="000A6E6A">
        <w:rPr>
          <w:b/>
          <w:bCs/>
        </w:rPr>
        <w:t>Организационный вопрос</w:t>
      </w:r>
      <w:r w:rsidR="00CB7AFE" w:rsidRPr="000A6E6A">
        <w:rPr>
          <w:b/>
          <w:bCs/>
        </w:rPr>
        <w:t xml:space="preserve"> повестки дня:</w:t>
      </w:r>
    </w:p>
    <w:p w14:paraId="14D7C0D0" w14:textId="77777777" w:rsidR="00D47ED1" w:rsidRPr="000A6E6A" w:rsidRDefault="00CB7AFE" w:rsidP="00D47ED1">
      <w:pPr>
        <w:shd w:val="clear" w:color="auto" w:fill="FFFFFF"/>
        <w:jc w:val="both"/>
        <w:outlineLvl w:val="2"/>
        <w:rPr>
          <w:b/>
          <w:bCs/>
        </w:rPr>
      </w:pPr>
      <w:r w:rsidRPr="000A6E6A">
        <w:br/>
      </w:r>
      <w:r w:rsidRPr="000A6E6A">
        <w:rPr>
          <w:b/>
          <w:bCs/>
        </w:rPr>
        <w:t xml:space="preserve">СЛУШАЛИ: </w:t>
      </w:r>
      <w:r w:rsidR="009040EC" w:rsidRPr="000A6E6A">
        <w:rPr>
          <w:b/>
          <w:bCs/>
        </w:rPr>
        <w:t>Шевцову И.А.</w:t>
      </w:r>
    </w:p>
    <w:p w14:paraId="340CA316" w14:textId="6F9C920F" w:rsidR="00D47ED1" w:rsidRPr="000A6E6A" w:rsidRDefault="00CB7AFE" w:rsidP="001125C9">
      <w:pPr>
        <w:shd w:val="clear" w:color="auto" w:fill="FFFFFF"/>
        <w:jc w:val="both"/>
        <w:outlineLvl w:val="2"/>
        <w:rPr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 w:rsidR="001B0F0C">
        <w:rPr>
          <w:bCs/>
        </w:rPr>
        <w:t>364</w:t>
      </w:r>
      <w:r w:rsidR="00447539" w:rsidRPr="000A6E6A">
        <w:rPr>
          <w:bCs/>
        </w:rPr>
        <w:t xml:space="preserve"> </w:t>
      </w:r>
      <w:r w:rsidRPr="000A6E6A">
        <w:t xml:space="preserve">голос, «ПРОТИВ» – 0 голосов, «ВОЗДЕРЖАЛСЯ» – </w:t>
      </w:r>
      <w:r w:rsidR="007E1385" w:rsidRPr="000A6E6A">
        <w:t>0</w:t>
      </w:r>
      <w:r w:rsidR="00D14CA9" w:rsidRPr="000A6E6A">
        <w:t xml:space="preserve"> голос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  <w:r w:rsidR="009040EC" w:rsidRPr="000A6E6A">
        <w:rPr>
          <w:b/>
          <w:bCs/>
        </w:rPr>
        <w:br/>
      </w:r>
      <w:r w:rsidR="00D47ED1" w:rsidRPr="000A6E6A">
        <w:rPr>
          <w:bCs/>
        </w:rPr>
        <w:t>Избрать Председателем общего собрания членов</w:t>
      </w:r>
      <w:r w:rsidR="00D47ED1" w:rsidRPr="000A6E6A">
        <w:t xml:space="preserve"> </w:t>
      </w:r>
      <w:r w:rsidR="00D47ED1" w:rsidRPr="000A6E6A">
        <w:rPr>
          <w:bCs/>
        </w:rPr>
        <w:t xml:space="preserve">Партнерства </w:t>
      </w:r>
      <w:r w:rsidR="009040EC" w:rsidRPr="000A6E6A">
        <w:rPr>
          <w:bCs/>
        </w:rPr>
        <w:t>–</w:t>
      </w:r>
      <w:r w:rsidR="00D47ED1" w:rsidRPr="000A6E6A">
        <w:rPr>
          <w:bCs/>
        </w:rPr>
        <w:t xml:space="preserve"> </w:t>
      </w:r>
      <w:r w:rsidR="006957BE" w:rsidRPr="000A6E6A">
        <w:rPr>
          <w:bCs/>
        </w:rPr>
        <w:t xml:space="preserve">Шевцову Ирину </w:t>
      </w:r>
      <w:proofErr w:type="gramStart"/>
      <w:r w:rsidR="006957BE" w:rsidRPr="000A6E6A">
        <w:rPr>
          <w:bCs/>
        </w:rPr>
        <w:t>Анатольевну</w:t>
      </w:r>
      <w:r w:rsidR="009040EC" w:rsidRPr="000A6E6A">
        <w:rPr>
          <w:bCs/>
        </w:rPr>
        <w:t xml:space="preserve">; </w:t>
      </w:r>
      <w:r w:rsidR="00D47ED1" w:rsidRPr="000A6E6A">
        <w:rPr>
          <w:bCs/>
        </w:rPr>
        <w:t xml:space="preserve"> Назначить</w:t>
      </w:r>
      <w:proofErr w:type="gramEnd"/>
      <w:r w:rsidR="00D47ED1" w:rsidRPr="000A6E6A">
        <w:rPr>
          <w:bCs/>
        </w:rPr>
        <w:t xml:space="preserve"> Секретарем общего собрания членов</w:t>
      </w:r>
      <w:r w:rsidR="00D47ED1" w:rsidRPr="000A6E6A">
        <w:t xml:space="preserve"> </w:t>
      </w:r>
      <w:r w:rsidR="00D47ED1" w:rsidRPr="000A6E6A">
        <w:rPr>
          <w:bCs/>
        </w:rPr>
        <w:t xml:space="preserve">Партнерства – </w:t>
      </w:r>
      <w:r w:rsidR="00860C36" w:rsidRPr="000A6E6A">
        <w:rPr>
          <w:bCs/>
        </w:rPr>
        <w:t>Царькову Екатерину Дмитриевну</w:t>
      </w:r>
      <w:r w:rsidR="00D47ED1" w:rsidRPr="000A6E6A">
        <w:rPr>
          <w:bCs/>
        </w:rPr>
        <w:t>.</w:t>
      </w:r>
    </w:p>
    <w:p w14:paraId="63D94D52" w14:textId="77777777" w:rsidR="001125C9" w:rsidRPr="000A6E6A" w:rsidRDefault="001125C9" w:rsidP="001125C9">
      <w:pPr>
        <w:shd w:val="clear" w:color="auto" w:fill="FFFFFF"/>
        <w:jc w:val="both"/>
        <w:outlineLvl w:val="2"/>
        <w:rPr>
          <w:bCs/>
        </w:rPr>
      </w:pPr>
    </w:p>
    <w:p w14:paraId="004EAFB7" w14:textId="44C77373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первому </w:t>
      </w:r>
      <w:r w:rsidRPr="000A6E6A">
        <w:rPr>
          <w:b/>
          <w:bCs/>
        </w:rPr>
        <w:t>вопросу повестки дня:</w:t>
      </w:r>
    </w:p>
    <w:p w14:paraId="65B7AA90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52174129" w14:textId="1EE551EE" w:rsidR="00557B87" w:rsidRDefault="00557B87" w:rsidP="00557B87">
      <w:pPr>
        <w:pStyle w:val="a4"/>
        <w:spacing w:before="0" w:beforeAutospacing="0" w:after="0" w:afterAutospacing="0"/>
        <w:jc w:val="both"/>
        <w:rPr>
          <w:b/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016CE6">
        <w:rPr>
          <w:bCs/>
          <w:sz w:val="22"/>
          <w:szCs w:val="22"/>
          <w:lang w:eastAsia="ar-SA"/>
        </w:rPr>
        <w:t>Утвердить</w:t>
      </w:r>
      <w:proofErr w:type="gramEnd"/>
      <w:r w:rsidRPr="00016CE6">
        <w:rPr>
          <w:bCs/>
          <w:sz w:val="22"/>
          <w:szCs w:val="22"/>
          <w:lang w:eastAsia="ar-SA"/>
        </w:rPr>
        <w:t xml:space="preserve"> отчет </w:t>
      </w:r>
      <w:r>
        <w:rPr>
          <w:bCs/>
          <w:sz w:val="22"/>
          <w:szCs w:val="22"/>
          <w:lang w:eastAsia="ar-SA"/>
        </w:rPr>
        <w:t xml:space="preserve">исполнительной дирекции </w:t>
      </w:r>
      <w:r w:rsidRPr="00016CE6">
        <w:rPr>
          <w:bCs/>
          <w:sz w:val="22"/>
          <w:szCs w:val="22"/>
          <w:lang w:eastAsia="ar-SA"/>
        </w:rPr>
        <w:t>НП СРО «ДСО» об итогах работы Партнерства за 202</w:t>
      </w:r>
      <w:r>
        <w:rPr>
          <w:bCs/>
          <w:sz w:val="22"/>
          <w:szCs w:val="22"/>
          <w:lang w:eastAsia="ar-SA"/>
        </w:rPr>
        <w:t>3</w:t>
      </w:r>
      <w:r w:rsidRPr="00016CE6">
        <w:rPr>
          <w:bCs/>
          <w:sz w:val="22"/>
          <w:szCs w:val="22"/>
          <w:lang w:eastAsia="ar-SA"/>
        </w:rPr>
        <w:t xml:space="preserve"> г.</w:t>
      </w:r>
    </w:p>
    <w:p w14:paraId="10DC1883" w14:textId="6F7450DF" w:rsidR="00450A6B" w:rsidRDefault="00450A6B" w:rsidP="001125C9">
      <w:pPr>
        <w:shd w:val="clear" w:color="auto" w:fill="FFFFFF"/>
        <w:jc w:val="both"/>
        <w:outlineLvl w:val="2"/>
      </w:pPr>
    </w:p>
    <w:p w14:paraId="02630491" w14:textId="3B464714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второму </w:t>
      </w:r>
      <w:r w:rsidRPr="000A6E6A">
        <w:rPr>
          <w:b/>
          <w:bCs/>
        </w:rPr>
        <w:t>вопросу повестки дня:</w:t>
      </w:r>
    </w:p>
    <w:p w14:paraId="2BB2EE71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0A722EA3" w14:textId="56AFCCA1" w:rsidR="00557B87" w:rsidRDefault="00557B87" w:rsidP="00557B87">
      <w:pPr>
        <w:pStyle w:val="a4"/>
        <w:spacing w:before="0" w:beforeAutospacing="0" w:after="0" w:afterAutospacing="0"/>
        <w:jc w:val="both"/>
        <w:rPr>
          <w:b/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Pr="00343B75">
        <w:rPr>
          <w:bCs/>
          <w:sz w:val="22"/>
          <w:szCs w:val="22"/>
          <w:lang w:eastAsia="ar-SA"/>
        </w:rPr>
        <w:t xml:space="preserve"> годовую бухгалтерскую отчетность и аудиторское заключение в отношении указанной отчетности за 202</w:t>
      </w:r>
      <w:r>
        <w:rPr>
          <w:bCs/>
          <w:sz w:val="22"/>
          <w:szCs w:val="22"/>
          <w:lang w:eastAsia="ar-SA"/>
        </w:rPr>
        <w:t>3</w:t>
      </w:r>
      <w:r w:rsidRPr="00343B75">
        <w:rPr>
          <w:bCs/>
          <w:sz w:val="22"/>
          <w:szCs w:val="22"/>
          <w:lang w:eastAsia="ar-SA"/>
        </w:rPr>
        <w:t xml:space="preserve"> год.</w:t>
      </w:r>
    </w:p>
    <w:p w14:paraId="5C4F7166" w14:textId="6EBE2F97" w:rsidR="00557B87" w:rsidRDefault="00557B87" w:rsidP="001125C9">
      <w:pPr>
        <w:shd w:val="clear" w:color="auto" w:fill="FFFFFF"/>
        <w:jc w:val="both"/>
        <w:outlineLvl w:val="2"/>
      </w:pPr>
    </w:p>
    <w:p w14:paraId="3653274F" w14:textId="6E902D03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третьему </w:t>
      </w:r>
      <w:r w:rsidRPr="000A6E6A">
        <w:rPr>
          <w:b/>
          <w:bCs/>
        </w:rPr>
        <w:t>вопросу повестки дня:</w:t>
      </w:r>
    </w:p>
    <w:p w14:paraId="2F17C031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4F772B09" w14:textId="01C27561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Pr="00343B75">
        <w:rPr>
          <w:bCs/>
          <w:sz w:val="22"/>
          <w:szCs w:val="22"/>
          <w:lang w:eastAsia="ar-SA"/>
        </w:rPr>
        <w:t xml:space="preserve"> отчет постоянно действующего коллегиального органа управления за 202</w:t>
      </w:r>
      <w:r>
        <w:rPr>
          <w:bCs/>
          <w:sz w:val="22"/>
          <w:szCs w:val="22"/>
          <w:lang w:eastAsia="ar-SA"/>
        </w:rPr>
        <w:t>3</w:t>
      </w:r>
      <w:r w:rsidRPr="00343B75">
        <w:rPr>
          <w:bCs/>
          <w:sz w:val="22"/>
          <w:szCs w:val="22"/>
          <w:lang w:eastAsia="ar-SA"/>
        </w:rPr>
        <w:t xml:space="preserve"> год</w:t>
      </w:r>
    </w:p>
    <w:p w14:paraId="3D34DE02" w14:textId="3D1AFD60" w:rsidR="00557B87" w:rsidRDefault="00557B87" w:rsidP="00557B87">
      <w:pPr>
        <w:pStyle w:val="a4"/>
        <w:spacing w:before="0" w:beforeAutospacing="0" w:after="0" w:afterAutospacing="0"/>
        <w:jc w:val="both"/>
        <w:rPr>
          <w:b/>
          <w:bCs/>
        </w:rPr>
      </w:pPr>
    </w:p>
    <w:p w14:paraId="1134B662" w14:textId="380801F6" w:rsidR="00557B87" w:rsidRDefault="00557B87" w:rsidP="001125C9">
      <w:pPr>
        <w:shd w:val="clear" w:color="auto" w:fill="FFFFFF"/>
        <w:jc w:val="both"/>
        <w:outlineLvl w:val="2"/>
      </w:pPr>
    </w:p>
    <w:p w14:paraId="26400CCA" w14:textId="77777777" w:rsidR="00557B87" w:rsidRPr="000A6E6A" w:rsidRDefault="00557B87" w:rsidP="001125C9">
      <w:pPr>
        <w:shd w:val="clear" w:color="auto" w:fill="FFFFFF"/>
        <w:jc w:val="both"/>
        <w:outlineLvl w:val="2"/>
      </w:pPr>
    </w:p>
    <w:p w14:paraId="0141EFD4" w14:textId="3503B7B7" w:rsidR="00557B87" w:rsidRPr="000A6E6A" w:rsidRDefault="00557B87" w:rsidP="00557B87">
      <w:pPr>
        <w:shd w:val="clear" w:color="auto" w:fill="FFFFFF"/>
        <w:jc w:val="both"/>
        <w:outlineLvl w:val="2"/>
      </w:pPr>
      <w:bookmarkStart w:id="0" w:name="_Hlk183868491"/>
      <w:r w:rsidRPr="000A6E6A">
        <w:rPr>
          <w:b/>
          <w:bCs/>
        </w:rPr>
        <w:lastRenderedPageBreak/>
        <w:t xml:space="preserve">По </w:t>
      </w:r>
      <w:r>
        <w:rPr>
          <w:b/>
          <w:bCs/>
        </w:rPr>
        <w:t xml:space="preserve">четвертому </w:t>
      </w:r>
      <w:r w:rsidRPr="000A6E6A">
        <w:rPr>
          <w:b/>
          <w:bCs/>
        </w:rPr>
        <w:t>вопросу повестки дня:</w:t>
      </w:r>
    </w:p>
    <w:p w14:paraId="599A5C20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443871AF" w14:textId="3597DB04" w:rsidR="00557B87" w:rsidRPr="00343B75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Pr="00343B75">
        <w:rPr>
          <w:bCs/>
          <w:sz w:val="22"/>
          <w:szCs w:val="22"/>
          <w:lang w:eastAsia="ar-SA"/>
        </w:rPr>
        <w:t xml:space="preserve"> отчет единоличного исполнительного органа о результатах финансово-хозяйственной и организационной деятельности за 202</w:t>
      </w:r>
      <w:r>
        <w:rPr>
          <w:bCs/>
          <w:sz w:val="22"/>
          <w:szCs w:val="22"/>
          <w:lang w:eastAsia="ar-SA"/>
        </w:rPr>
        <w:t>3</w:t>
      </w:r>
      <w:r w:rsidRPr="00343B75">
        <w:rPr>
          <w:bCs/>
          <w:sz w:val="22"/>
          <w:szCs w:val="22"/>
          <w:lang w:eastAsia="ar-SA"/>
        </w:rPr>
        <w:t xml:space="preserve"> год.</w:t>
      </w:r>
    </w:p>
    <w:p w14:paraId="11CD15BD" w14:textId="5B6EC996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2857672D" w14:textId="26791546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пятому </w:t>
      </w:r>
      <w:r w:rsidRPr="000A6E6A">
        <w:rPr>
          <w:b/>
          <w:bCs/>
        </w:rPr>
        <w:t>вопросу повестки дня:</w:t>
      </w:r>
    </w:p>
    <w:p w14:paraId="3C1E01B0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1FEA7E4A" w14:textId="1592B72B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06133D">
        <w:rPr>
          <w:bCs/>
          <w:sz w:val="22"/>
          <w:szCs w:val="22"/>
          <w:lang w:eastAsia="ar-SA"/>
        </w:rPr>
        <w:t>Утвердить</w:t>
      </w:r>
      <w:proofErr w:type="gramEnd"/>
      <w:r w:rsidRPr="0006133D">
        <w:rPr>
          <w:bCs/>
          <w:sz w:val="22"/>
          <w:szCs w:val="22"/>
          <w:lang w:eastAsia="ar-SA"/>
        </w:rPr>
        <w:t xml:space="preserve"> финансовый план Партнерства на 202</w:t>
      </w:r>
      <w:r>
        <w:rPr>
          <w:bCs/>
          <w:sz w:val="22"/>
          <w:szCs w:val="22"/>
          <w:lang w:eastAsia="ar-SA"/>
        </w:rPr>
        <w:t>4</w:t>
      </w:r>
      <w:r w:rsidRPr="0006133D">
        <w:rPr>
          <w:bCs/>
          <w:sz w:val="22"/>
          <w:szCs w:val="22"/>
          <w:lang w:eastAsia="ar-SA"/>
        </w:rPr>
        <w:t xml:space="preserve"> год, одобренный Президиумом Партнерства.</w:t>
      </w:r>
    </w:p>
    <w:p w14:paraId="2F9254E8" w14:textId="1BD0214D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064B94F8" w14:textId="083685F9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шестому </w:t>
      </w:r>
      <w:r w:rsidRPr="000A6E6A">
        <w:rPr>
          <w:b/>
          <w:bCs/>
        </w:rPr>
        <w:t>вопросу повестки дня:</w:t>
      </w:r>
    </w:p>
    <w:p w14:paraId="1C9EAD69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0E6F5B48" w14:textId="1077C557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  <w:r>
        <w:rPr>
          <w:bCs/>
          <w:sz w:val="22"/>
          <w:szCs w:val="22"/>
          <w:lang w:eastAsia="ar-SA"/>
        </w:rPr>
        <w:t xml:space="preserve">Голосование по данному вопросу не проводилось, </w:t>
      </w:r>
      <w:proofErr w:type="spellStart"/>
      <w:r>
        <w:rPr>
          <w:bCs/>
          <w:sz w:val="22"/>
          <w:szCs w:val="22"/>
          <w:lang w:eastAsia="ar-SA"/>
        </w:rPr>
        <w:t>тк</w:t>
      </w:r>
      <w:proofErr w:type="spellEnd"/>
      <w:r>
        <w:rPr>
          <w:bCs/>
          <w:sz w:val="22"/>
          <w:szCs w:val="22"/>
          <w:lang w:eastAsia="ar-SA"/>
        </w:rPr>
        <w:t>. Вопрос был снят с повестки заседания.</w:t>
      </w:r>
    </w:p>
    <w:p w14:paraId="5DDA647C" w14:textId="1E4DC6A2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A9A495D" w14:textId="77777777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66A512D5" w14:textId="5296F630" w:rsidR="00016CE6" w:rsidRPr="000A6E6A" w:rsidRDefault="00016CE6" w:rsidP="00016CE6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 w:rsidR="00D65A41">
        <w:rPr>
          <w:b/>
          <w:bCs/>
        </w:rPr>
        <w:t xml:space="preserve">седьмому </w:t>
      </w:r>
      <w:r w:rsidRPr="000A6E6A">
        <w:rPr>
          <w:b/>
          <w:bCs/>
        </w:rPr>
        <w:t>вопросу повестки дня:</w:t>
      </w:r>
    </w:p>
    <w:p w14:paraId="65D06CE3" w14:textId="77777777" w:rsidR="00016CE6" w:rsidRPr="000A6E6A" w:rsidRDefault="00016CE6" w:rsidP="00016CE6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4B5E2E31" w14:textId="6752807A" w:rsidR="00BD4CC4" w:rsidRDefault="00BD4CC4" w:rsidP="0006133D">
      <w:pPr>
        <w:pStyle w:val="a4"/>
        <w:spacing w:before="0" w:beforeAutospacing="0" w:after="0" w:afterAutospacing="0"/>
        <w:jc w:val="both"/>
        <w:rPr>
          <w:b/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</w:p>
    <w:bookmarkEnd w:id="0"/>
    <w:p w14:paraId="43BB267B" w14:textId="77777777" w:rsidR="00557B87" w:rsidRDefault="00557B87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12898A6B" w14:textId="0883CF7A" w:rsidR="00450A6B" w:rsidRPr="005137B7" w:rsidRDefault="00BD4CC4" w:rsidP="005137B7">
      <w:pPr>
        <w:shd w:val="clear" w:color="auto" w:fill="FFFFFF"/>
        <w:jc w:val="both"/>
        <w:outlineLvl w:val="2"/>
        <w:rPr>
          <w:rStyle w:val="a3"/>
          <w:b w:val="0"/>
          <w:bCs w:val="0"/>
          <w:sz w:val="32"/>
          <w:szCs w:val="22"/>
        </w:rPr>
      </w:pPr>
      <w:r w:rsidRPr="005137B7">
        <w:rPr>
          <w:rStyle w:val="a3"/>
          <w:b w:val="0"/>
          <w:bCs w:val="0"/>
          <w:sz w:val="32"/>
          <w:szCs w:val="22"/>
        </w:rPr>
        <w:t xml:space="preserve">Избрать </w:t>
      </w:r>
      <w:r w:rsidR="00D65A41" w:rsidRPr="005137B7">
        <w:rPr>
          <w:rStyle w:val="a3"/>
          <w:b w:val="0"/>
          <w:bCs w:val="0"/>
          <w:sz w:val="32"/>
          <w:szCs w:val="22"/>
        </w:rPr>
        <w:t xml:space="preserve">в состав экспертного совета: </w:t>
      </w:r>
    </w:p>
    <w:p w14:paraId="1861A453" w14:textId="0847F3D4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Маклюкова Анастасия Александровна</w:t>
      </w:r>
    </w:p>
    <w:p w14:paraId="74E9C569" w14:textId="2F59E002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Дьяур</w:t>
      </w:r>
      <w:proofErr w:type="spellEnd"/>
      <w:r w:rsidRPr="00D65A41">
        <w:rPr>
          <w:bCs/>
        </w:rPr>
        <w:t> Марина Евгеньевна</w:t>
      </w:r>
    </w:p>
    <w:p w14:paraId="4747555D" w14:textId="749C7CBC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Петрухин Анатолий Дмитриевич</w:t>
      </w:r>
    </w:p>
    <w:p w14:paraId="7AC5FECB" w14:textId="12039A56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Ганин Александр Станиславович</w:t>
      </w:r>
    </w:p>
    <w:p w14:paraId="18CC9FD2" w14:textId="073F493D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Богданов Вадим Михайлович</w:t>
      </w:r>
    </w:p>
    <w:p w14:paraId="7D1BE851" w14:textId="5C7D3930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Воронцов Сергей Александрович</w:t>
      </w:r>
    </w:p>
    <w:p w14:paraId="32AC7200" w14:textId="2DF8D45C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Закиров Руслан </w:t>
      </w:r>
      <w:proofErr w:type="spellStart"/>
      <w:r w:rsidRPr="00D65A41">
        <w:rPr>
          <w:bCs/>
        </w:rPr>
        <w:t>Гаделевич</w:t>
      </w:r>
      <w:proofErr w:type="spellEnd"/>
    </w:p>
    <w:p w14:paraId="70A5F7A0" w14:textId="0F085900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Аносова Татьяна Анатольевна</w:t>
      </w:r>
    </w:p>
    <w:p w14:paraId="2A199928" w14:textId="03160B68" w:rsidR="00D65A41" w:rsidRPr="00D65A41" w:rsidRDefault="00CA4BFF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>
        <w:rPr>
          <w:bCs/>
        </w:rPr>
        <w:t>А</w:t>
      </w:r>
      <w:r w:rsidR="00D65A41" w:rsidRPr="00D65A41">
        <w:rPr>
          <w:bCs/>
        </w:rPr>
        <w:t>рлашин</w:t>
      </w:r>
      <w:proofErr w:type="spellEnd"/>
      <w:r w:rsidR="00D65A41" w:rsidRPr="00D65A41">
        <w:rPr>
          <w:bCs/>
        </w:rPr>
        <w:t> Михаил Николаевич</w:t>
      </w:r>
    </w:p>
    <w:p w14:paraId="331559E4" w14:textId="07D7A3E6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Баширова Гузель </w:t>
      </w:r>
      <w:proofErr w:type="spellStart"/>
      <w:r w:rsidRPr="00D65A41">
        <w:rPr>
          <w:bCs/>
        </w:rPr>
        <w:t>жавдатовна</w:t>
      </w:r>
      <w:proofErr w:type="spellEnd"/>
    </w:p>
    <w:p w14:paraId="552648CF" w14:textId="68A1A346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Бычкова Лидия Станиславовна</w:t>
      </w:r>
    </w:p>
    <w:p w14:paraId="52D621BC" w14:textId="313F68BB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Гилядов</w:t>
      </w:r>
      <w:proofErr w:type="spellEnd"/>
      <w:r w:rsidRPr="00D65A41">
        <w:rPr>
          <w:bCs/>
        </w:rPr>
        <w:t> Ринат Вячеславович</w:t>
      </w:r>
    </w:p>
    <w:p w14:paraId="7BD91650" w14:textId="7DFEC102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Гурская Светлана Геннадьевна</w:t>
      </w:r>
    </w:p>
    <w:p w14:paraId="523A0647" w14:textId="3DFBBFED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Денисюк Елена Евгеньевна</w:t>
      </w:r>
    </w:p>
    <w:p w14:paraId="170FBE84" w14:textId="229EB7BE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Дмитриев Валерий Александрович</w:t>
      </w:r>
    </w:p>
    <w:p w14:paraId="520C96EF" w14:textId="04935133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gramStart"/>
      <w:r w:rsidRPr="00D65A41">
        <w:rPr>
          <w:bCs/>
        </w:rPr>
        <w:t>Долгих  (</w:t>
      </w:r>
      <w:proofErr w:type="spellStart"/>
      <w:proofErr w:type="gramEnd"/>
      <w:r w:rsidRPr="00D65A41">
        <w:rPr>
          <w:bCs/>
        </w:rPr>
        <w:t>миловидова</w:t>
      </w:r>
      <w:proofErr w:type="spellEnd"/>
      <w:r w:rsidRPr="00D65A41">
        <w:rPr>
          <w:bCs/>
        </w:rPr>
        <w:t>) Анастасия Алексеевна</w:t>
      </w:r>
    </w:p>
    <w:p w14:paraId="553718DC" w14:textId="0A5AB694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Жеглов Александр Владимирович</w:t>
      </w:r>
    </w:p>
    <w:p w14:paraId="3DC19CF1" w14:textId="68861079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Жеребина</w:t>
      </w:r>
      <w:proofErr w:type="spellEnd"/>
      <w:r w:rsidRPr="00D65A41">
        <w:rPr>
          <w:bCs/>
        </w:rPr>
        <w:t> (</w:t>
      </w:r>
      <w:proofErr w:type="spellStart"/>
      <w:proofErr w:type="gramStart"/>
      <w:r w:rsidRPr="00D65A41">
        <w:rPr>
          <w:bCs/>
        </w:rPr>
        <w:t>Пифтанкина</w:t>
      </w:r>
      <w:proofErr w:type="spellEnd"/>
      <w:r w:rsidRPr="00D65A41">
        <w:rPr>
          <w:bCs/>
        </w:rPr>
        <w:t>)  Елена</w:t>
      </w:r>
      <w:proofErr w:type="gramEnd"/>
      <w:r w:rsidRPr="00D65A41">
        <w:rPr>
          <w:bCs/>
        </w:rPr>
        <w:t xml:space="preserve"> Васильевна</w:t>
      </w:r>
    </w:p>
    <w:p w14:paraId="47AEAE67" w14:textId="50CB35DC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Журавлев Алексей Витальевич</w:t>
      </w:r>
    </w:p>
    <w:p w14:paraId="136591FE" w14:textId="7C4E5C71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Захаров Олег Юрьевич</w:t>
      </w:r>
    </w:p>
    <w:p w14:paraId="3A9E7851" w14:textId="33C750FE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Землянский Станислав Николаевич</w:t>
      </w:r>
    </w:p>
    <w:p w14:paraId="6C7A9A5C" w14:textId="2ACB79AC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Зонова Татьяна Анатольевна</w:t>
      </w:r>
    </w:p>
    <w:p w14:paraId="36809A95" w14:textId="719F1CC1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Идрисова Алина Сергеевна</w:t>
      </w:r>
    </w:p>
    <w:p w14:paraId="7EB713FA" w14:textId="54C7FFC4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Кольцова Элина Рафаиловна</w:t>
      </w:r>
    </w:p>
    <w:p w14:paraId="50865375" w14:textId="2B8CDFF6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Коляс</w:t>
      </w:r>
      <w:proofErr w:type="spellEnd"/>
      <w:r w:rsidRPr="00D65A41">
        <w:rPr>
          <w:bCs/>
        </w:rPr>
        <w:t> </w:t>
      </w:r>
      <w:proofErr w:type="spellStart"/>
      <w:r w:rsidRPr="00D65A41">
        <w:rPr>
          <w:bCs/>
        </w:rPr>
        <w:t>Ида</w:t>
      </w:r>
      <w:proofErr w:type="spellEnd"/>
      <w:r w:rsidRPr="00D65A41">
        <w:rPr>
          <w:bCs/>
        </w:rPr>
        <w:t> Александровна</w:t>
      </w:r>
    </w:p>
    <w:p w14:paraId="4C3C903C" w14:textId="203920CE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Коновалова Ирина Николаевна</w:t>
      </w:r>
    </w:p>
    <w:p w14:paraId="4A763ABE" w14:textId="6B211D9D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Копысова Ольга Валерьевна</w:t>
      </w:r>
    </w:p>
    <w:p w14:paraId="34B868E9" w14:textId="226948DC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Косинцев</w:t>
      </w:r>
      <w:proofErr w:type="spellEnd"/>
      <w:r w:rsidRPr="00D65A41">
        <w:rPr>
          <w:bCs/>
        </w:rPr>
        <w:t> Иван Викторович</w:t>
      </w:r>
    </w:p>
    <w:p w14:paraId="219D7CFA" w14:textId="3CC90E88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Куприянова Татьяна Геннадьевна</w:t>
      </w:r>
    </w:p>
    <w:p w14:paraId="31D03D7E" w14:textId="74B2454F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Леб</w:t>
      </w:r>
      <w:proofErr w:type="spellEnd"/>
      <w:r w:rsidRPr="00D65A41">
        <w:rPr>
          <w:bCs/>
        </w:rPr>
        <w:t> Александр Владимирович </w:t>
      </w:r>
    </w:p>
    <w:p w14:paraId="0381000E" w14:textId="1E1AD1B6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Лескова Елена Геннадьевна</w:t>
      </w:r>
    </w:p>
    <w:p w14:paraId="06EBBE8E" w14:textId="53F62148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Михалев Павел Александрович</w:t>
      </w:r>
    </w:p>
    <w:p w14:paraId="1CF9FA2C" w14:textId="70C20BD6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Мокрушин Олег Владимирович</w:t>
      </w:r>
    </w:p>
    <w:p w14:paraId="3CFF2062" w14:textId="20689621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Мустафина Зоя Павловна</w:t>
      </w:r>
    </w:p>
    <w:p w14:paraId="228A247F" w14:textId="1210D36E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Надточий</w:t>
      </w:r>
      <w:proofErr w:type="spellEnd"/>
      <w:r w:rsidRPr="00D65A41">
        <w:rPr>
          <w:bCs/>
        </w:rPr>
        <w:t> Андрей Борисович</w:t>
      </w:r>
    </w:p>
    <w:p w14:paraId="28A6EE43" w14:textId="20D82CD1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Ортман</w:t>
      </w:r>
      <w:proofErr w:type="spellEnd"/>
      <w:r w:rsidRPr="00D65A41">
        <w:rPr>
          <w:bCs/>
        </w:rPr>
        <w:t> Валентин Валентинович</w:t>
      </w:r>
    </w:p>
    <w:p w14:paraId="270F36D1" w14:textId="3511EB8F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Подколзин Олег Александрович</w:t>
      </w:r>
    </w:p>
    <w:p w14:paraId="0DB6A56E" w14:textId="4471F58F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Полыгалова</w:t>
      </w:r>
      <w:proofErr w:type="spellEnd"/>
      <w:r w:rsidRPr="00D65A41">
        <w:rPr>
          <w:bCs/>
        </w:rPr>
        <w:t> Оксана Анатольевна</w:t>
      </w:r>
    </w:p>
    <w:p w14:paraId="32F51499" w14:textId="47E1A3DA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Попкова Галина Леонидовна</w:t>
      </w:r>
    </w:p>
    <w:p w14:paraId="7F240ECA" w14:textId="5B17DA7D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Сабиров Наиль Рустемович</w:t>
      </w:r>
    </w:p>
    <w:p w14:paraId="25585A17" w14:textId="1F776558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Савченко Виктория Викторовна</w:t>
      </w:r>
    </w:p>
    <w:p w14:paraId="093ECDB5" w14:textId="61E39843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Серебряков Александр Станиславович</w:t>
      </w:r>
    </w:p>
    <w:p w14:paraId="49665B5D" w14:textId="6439100A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Сидабра</w:t>
      </w:r>
      <w:proofErr w:type="spellEnd"/>
      <w:r w:rsidRPr="00D65A41">
        <w:rPr>
          <w:bCs/>
        </w:rPr>
        <w:t> Анастасия Борисовна</w:t>
      </w:r>
    </w:p>
    <w:p w14:paraId="76CBEAFB" w14:textId="0A17A4FB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Сморгонский</w:t>
      </w:r>
      <w:proofErr w:type="spellEnd"/>
      <w:r w:rsidRPr="00D65A41">
        <w:rPr>
          <w:bCs/>
        </w:rPr>
        <w:t> Александр Борисович</w:t>
      </w:r>
    </w:p>
    <w:p w14:paraId="0802841E" w14:textId="1D427E52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Суханова Ирина Геннадьевна</w:t>
      </w:r>
    </w:p>
    <w:p w14:paraId="639319C9" w14:textId="251B43C7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Труханова Валерия Юрьевна</w:t>
      </w:r>
    </w:p>
    <w:p w14:paraId="1D511847" w14:textId="526DD661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 w:rsidRPr="00D65A41">
        <w:rPr>
          <w:bCs/>
        </w:rPr>
        <w:t>Тышкевич</w:t>
      </w:r>
      <w:proofErr w:type="spellEnd"/>
      <w:r w:rsidRPr="00D65A41">
        <w:rPr>
          <w:bCs/>
        </w:rPr>
        <w:t> Евгений </w:t>
      </w:r>
      <w:proofErr w:type="spellStart"/>
      <w:r w:rsidRPr="00D65A41">
        <w:rPr>
          <w:bCs/>
        </w:rPr>
        <w:t>валентинович</w:t>
      </w:r>
      <w:proofErr w:type="spellEnd"/>
    </w:p>
    <w:p w14:paraId="4259ED15" w14:textId="5CDFD14A" w:rsidR="00D65A41" w:rsidRP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Чернова Ольга Станиславовна</w:t>
      </w:r>
    </w:p>
    <w:p w14:paraId="3B907833" w14:textId="6499D6BE" w:rsidR="00D65A41" w:rsidRDefault="00D65A41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 w:rsidRPr="00D65A41">
        <w:rPr>
          <w:bCs/>
        </w:rPr>
        <w:t>Сизов Максим Алексеевич</w:t>
      </w:r>
    </w:p>
    <w:p w14:paraId="42DF65C4" w14:textId="4727BF4F" w:rsidR="00A34B16" w:rsidRDefault="00A34B16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Фабричных Мария Юрьевна</w:t>
      </w:r>
    </w:p>
    <w:p w14:paraId="5AE30F31" w14:textId="0979F0F0" w:rsidR="00AE3553" w:rsidRPr="00D65A41" w:rsidRDefault="00AE3553" w:rsidP="00CA4BF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bCs/>
        </w:rPr>
      </w:pPr>
      <w:proofErr w:type="spellStart"/>
      <w:r>
        <w:rPr>
          <w:bCs/>
        </w:rPr>
        <w:t>Гдлян</w:t>
      </w:r>
      <w:proofErr w:type="spellEnd"/>
      <w:r>
        <w:rPr>
          <w:bCs/>
        </w:rPr>
        <w:t xml:space="preserve"> Армен Мехакович</w:t>
      </w:r>
      <w:bookmarkStart w:id="1" w:name="_GoBack"/>
      <w:bookmarkEnd w:id="1"/>
    </w:p>
    <w:p w14:paraId="6B917C7C" w14:textId="77777777" w:rsidR="00D65A41" w:rsidRPr="001125C9" w:rsidRDefault="00D65A41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7DC00822" w14:textId="6E8A15A4" w:rsidR="00557B87" w:rsidRDefault="00557B87" w:rsidP="00557B87">
      <w:pPr>
        <w:shd w:val="clear" w:color="auto" w:fill="FFFFFF"/>
        <w:jc w:val="both"/>
        <w:outlineLvl w:val="2"/>
        <w:rPr>
          <w:rStyle w:val="a3"/>
          <w:b w:val="0"/>
          <w:bCs w:val="0"/>
          <w:sz w:val="32"/>
          <w:szCs w:val="22"/>
        </w:rPr>
      </w:pPr>
      <w:r w:rsidRPr="00557B87">
        <w:rPr>
          <w:rStyle w:val="a3"/>
          <w:b w:val="0"/>
          <w:bCs w:val="0"/>
          <w:sz w:val="32"/>
          <w:szCs w:val="22"/>
        </w:rPr>
        <w:t xml:space="preserve">Исключить из состава экспертного совета: </w:t>
      </w:r>
    </w:p>
    <w:p w14:paraId="6E1C619D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r w:rsidRPr="009D0B63">
        <w:rPr>
          <w:rStyle w:val="a3"/>
          <w:b w:val="0"/>
          <w:sz w:val="22"/>
          <w:szCs w:val="22"/>
        </w:rPr>
        <w:t>Бронских Елена Владимировна</w:t>
      </w:r>
    </w:p>
    <w:p w14:paraId="51D9B913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Гайнуллин</w:t>
      </w:r>
      <w:proofErr w:type="spellEnd"/>
      <w:r w:rsidRPr="009D0B63">
        <w:rPr>
          <w:rStyle w:val="a3"/>
          <w:b w:val="0"/>
          <w:sz w:val="22"/>
          <w:szCs w:val="22"/>
        </w:rPr>
        <w:t xml:space="preserve"> Ренат </w:t>
      </w:r>
      <w:proofErr w:type="spellStart"/>
      <w:r w:rsidRPr="009D0B63">
        <w:rPr>
          <w:rStyle w:val="a3"/>
          <w:b w:val="0"/>
          <w:sz w:val="22"/>
          <w:szCs w:val="22"/>
        </w:rPr>
        <w:t>Ремирович</w:t>
      </w:r>
      <w:proofErr w:type="spellEnd"/>
    </w:p>
    <w:p w14:paraId="4B3DC7CD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Душин</w:t>
      </w:r>
      <w:proofErr w:type="spellEnd"/>
      <w:r w:rsidRPr="009D0B63">
        <w:rPr>
          <w:rStyle w:val="a3"/>
          <w:b w:val="0"/>
          <w:sz w:val="22"/>
          <w:szCs w:val="22"/>
        </w:rPr>
        <w:t xml:space="preserve"> Василий Владимирович</w:t>
      </w:r>
    </w:p>
    <w:p w14:paraId="1C26DE5D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r w:rsidRPr="009D0B63">
        <w:rPr>
          <w:rStyle w:val="a3"/>
          <w:b w:val="0"/>
          <w:sz w:val="22"/>
          <w:szCs w:val="22"/>
        </w:rPr>
        <w:t>Кириллов Владимир Анатольевич</w:t>
      </w:r>
    </w:p>
    <w:p w14:paraId="1A2D55ED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Копёнкина</w:t>
      </w:r>
      <w:proofErr w:type="spellEnd"/>
      <w:r w:rsidRPr="009D0B63">
        <w:rPr>
          <w:rStyle w:val="a3"/>
          <w:b w:val="0"/>
          <w:sz w:val="22"/>
          <w:szCs w:val="22"/>
        </w:rPr>
        <w:t xml:space="preserve"> Ольга Юрьевна</w:t>
      </w:r>
    </w:p>
    <w:p w14:paraId="58462B28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Косицкий</w:t>
      </w:r>
      <w:proofErr w:type="spellEnd"/>
      <w:r w:rsidRPr="009D0B63">
        <w:rPr>
          <w:rStyle w:val="a3"/>
          <w:b w:val="0"/>
          <w:sz w:val="22"/>
          <w:szCs w:val="22"/>
        </w:rPr>
        <w:t xml:space="preserve"> Валентин Вячеславович</w:t>
      </w:r>
    </w:p>
    <w:p w14:paraId="16F27101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Метельский</w:t>
      </w:r>
      <w:proofErr w:type="spellEnd"/>
      <w:r w:rsidRPr="009D0B63">
        <w:rPr>
          <w:rStyle w:val="a3"/>
          <w:b w:val="0"/>
          <w:sz w:val="22"/>
          <w:szCs w:val="22"/>
        </w:rPr>
        <w:t xml:space="preserve"> Артемий Александрович</w:t>
      </w:r>
    </w:p>
    <w:p w14:paraId="29D540C2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Савулиди</w:t>
      </w:r>
      <w:proofErr w:type="spellEnd"/>
      <w:r w:rsidRPr="009D0B63">
        <w:rPr>
          <w:rStyle w:val="a3"/>
          <w:b w:val="0"/>
          <w:sz w:val="22"/>
          <w:szCs w:val="22"/>
        </w:rPr>
        <w:t xml:space="preserve"> Любовь Игоревна</w:t>
      </w:r>
    </w:p>
    <w:p w14:paraId="75222738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r w:rsidRPr="009D0B63">
        <w:rPr>
          <w:rStyle w:val="a3"/>
          <w:b w:val="0"/>
          <w:sz w:val="22"/>
          <w:szCs w:val="22"/>
        </w:rPr>
        <w:t>Фролова Дарья Владимировна</w:t>
      </w:r>
    </w:p>
    <w:p w14:paraId="3A4779E4" w14:textId="77777777" w:rsidR="009D0B63" w:rsidRPr="009D0B63" w:rsidRDefault="009D0B63" w:rsidP="009D0B63">
      <w:pPr>
        <w:pStyle w:val="a5"/>
        <w:numPr>
          <w:ilvl w:val="0"/>
          <w:numId w:val="45"/>
        </w:numPr>
        <w:rPr>
          <w:rStyle w:val="a3"/>
          <w:b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Хуснутдинова</w:t>
      </w:r>
      <w:proofErr w:type="spellEnd"/>
      <w:r w:rsidRPr="009D0B63">
        <w:rPr>
          <w:rStyle w:val="a3"/>
          <w:b w:val="0"/>
          <w:sz w:val="22"/>
          <w:szCs w:val="22"/>
        </w:rPr>
        <w:t xml:space="preserve"> Гузель </w:t>
      </w:r>
      <w:proofErr w:type="spellStart"/>
      <w:r w:rsidRPr="009D0B63">
        <w:rPr>
          <w:rStyle w:val="a3"/>
          <w:b w:val="0"/>
          <w:sz w:val="22"/>
          <w:szCs w:val="22"/>
        </w:rPr>
        <w:t>Вазыховна</w:t>
      </w:r>
      <w:proofErr w:type="spellEnd"/>
    </w:p>
    <w:p w14:paraId="426D171C" w14:textId="631C050E" w:rsidR="009D0B63" w:rsidRPr="009D0B63" w:rsidRDefault="009D0B63" w:rsidP="009D0B63">
      <w:pPr>
        <w:pStyle w:val="a5"/>
        <w:numPr>
          <w:ilvl w:val="0"/>
          <w:numId w:val="45"/>
        </w:num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proofErr w:type="spellStart"/>
      <w:r w:rsidRPr="009D0B63">
        <w:rPr>
          <w:rStyle w:val="a3"/>
          <w:b w:val="0"/>
          <w:sz w:val="22"/>
          <w:szCs w:val="22"/>
        </w:rPr>
        <w:t>Ясногородский</w:t>
      </w:r>
      <w:proofErr w:type="spellEnd"/>
      <w:r w:rsidRPr="009D0B63">
        <w:rPr>
          <w:rStyle w:val="a3"/>
          <w:b w:val="0"/>
          <w:sz w:val="22"/>
          <w:szCs w:val="22"/>
        </w:rPr>
        <w:t xml:space="preserve"> Михаил Георгиевич</w:t>
      </w:r>
    </w:p>
    <w:p w14:paraId="32861C20" w14:textId="39952303" w:rsidR="00BE7238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296D0428" w14:textId="564532BE" w:rsidR="00557B87" w:rsidRDefault="00557B87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30454684" w14:textId="214FFC61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восьмому </w:t>
      </w:r>
      <w:r w:rsidRPr="000A6E6A">
        <w:rPr>
          <w:b/>
          <w:bCs/>
        </w:rPr>
        <w:t>вопросу повестки дня:</w:t>
      </w:r>
    </w:p>
    <w:p w14:paraId="6CAEF2A5" w14:textId="36029B18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</w:t>
      </w:r>
      <w:proofErr w:type="spellStart"/>
      <w:r>
        <w:rPr>
          <w:b/>
          <w:bCs/>
        </w:rPr>
        <w:t>Царькову</w:t>
      </w:r>
      <w:proofErr w:type="spellEnd"/>
      <w:r>
        <w:rPr>
          <w:b/>
          <w:bCs/>
        </w:rPr>
        <w:t xml:space="preserve"> Е.Д.</w:t>
      </w:r>
      <w:r w:rsidRPr="000A6E6A">
        <w:rPr>
          <w:b/>
          <w:bCs/>
        </w:rPr>
        <w:t xml:space="preserve"> </w:t>
      </w:r>
    </w:p>
    <w:p w14:paraId="3A312D98" w14:textId="77777777" w:rsidR="00557B87" w:rsidRPr="001125C9" w:rsidRDefault="00557B87" w:rsidP="00557B87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>
        <w:rPr>
          <w:rStyle w:val="a3"/>
          <w:b w:val="0"/>
          <w:bCs w:val="0"/>
          <w:sz w:val="22"/>
          <w:szCs w:val="22"/>
        </w:rPr>
        <w:t>Избрать</w:t>
      </w:r>
      <w:proofErr w:type="gramEnd"/>
      <w:r>
        <w:rPr>
          <w:rStyle w:val="a3"/>
          <w:b w:val="0"/>
          <w:bCs w:val="0"/>
          <w:sz w:val="22"/>
          <w:szCs w:val="22"/>
        </w:rPr>
        <w:t xml:space="preserve"> на должность Генерального директора НП СРО «ДСО» Шевцову Ирину Анатольевну.</w:t>
      </w:r>
    </w:p>
    <w:p w14:paraId="0E9F82BB" w14:textId="77777777" w:rsidR="00557B87" w:rsidRDefault="00557B87" w:rsidP="00557B87">
      <w:pPr>
        <w:pStyle w:val="a4"/>
        <w:spacing w:before="0" w:beforeAutospacing="0" w:after="0" w:afterAutospacing="0"/>
        <w:jc w:val="both"/>
        <w:rPr>
          <w:b/>
          <w:bCs/>
        </w:rPr>
      </w:pPr>
    </w:p>
    <w:p w14:paraId="25940A55" w14:textId="178B1F7A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девятому </w:t>
      </w:r>
      <w:r w:rsidRPr="000A6E6A">
        <w:rPr>
          <w:b/>
          <w:bCs/>
        </w:rPr>
        <w:t>вопросу повестки дня:</w:t>
      </w:r>
    </w:p>
    <w:p w14:paraId="3B5D24A3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</w:t>
      </w:r>
      <w:proofErr w:type="spellStart"/>
      <w:r>
        <w:rPr>
          <w:b/>
          <w:bCs/>
        </w:rPr>
        <w:t>Царькову</w:t>
      </w:r>
      <w:proofErr w:type="spellEnd"/>
      <w:r>
        <w:rPr>
          <w:b/>
          <w:bCs/>
        </w:rPr>
        <w:t xml:space="preserve"> Е.Д.</w:t>
      </w:r>
      <w:r w:rsidRPr="000A6E6A">
        <w:rPr>
          <w:b/>
          <w:bCs/>
        </w:rPr>
        <w:t xml:space="preserve"> </w:t>
      </w:r>
    </w:p>
    <w:p w14:paraId="7F535F2C" w14:textId="712DF956" w:rsidR="00557B87" w:rsidRPr="001125C9" w:rsidRDefault="00557B87" w:rsidP="00557B87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>
        <w:rPr>
          <w:rStyle w:val="a3"/>
          <w:b w:val="0"/>
          <w:bCs w:val="0"/>
          <w:sz w:val="22"/>
          <w:szCs w:val="22"/>
        </w:rPr>
        <w:t>Избрать</w:t>
      </w:r>
      <w:proofErr w:type="gramEnd"/>
      <w:r>
        <w:rPr>
          <w:rStyle w:val="a3"/>
          <w:b w:val="0"/>
          <w:bCs w:val="0"/>
          <w:sz w:val="22"/>
          <w:szCs w:val="22"/>
        </w:rPr>
        <w:t xml:space="preserve"> на должность Президента НП СРО «ДСО» Белова Сергея Вениаминовича.</w:t>
      </w:r>
    </w:p>
    <w:p w14:paraId="37B8966A" w14:textId="3F6F2FDB" w:rsidR="00557B87" w:rsidRDefault="00557B87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7F6ABD3C" w14:textId="04E77B00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десятому </w:t>
      </w:r>
      <w:r w:rsidRPr="000A6E6A">
        <w:rPr>
          <w:b/>
          <w:bCs/>
        </w:rPr>
        <w:t>вопросу повестки дня:</w:t>
      </w:r>
    </w:p>
    <w:p w14:paraId="3CEAB0AA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</w:t>
      </w:r>
      <w:proofErr w:type="spellStart"/>
      <w:r>
        <w:rPr>
          <w:b/>
          <w:bCs/>
        </w:rPr>
        <w:t>Царькову</w:t>
      </w:r>
      <w:proofErr w:type="spellEnd"/>
      <w:r>
        <w:rPr>
          <w:b/>
          <w:bCs/>
        </w:rPr>
        <w:t xml:space="preserve"> Е.Д.</w:t>
      </w:r>
      <w:r w:rsidRPr="000A6E6A">
        <w:rPr>
          <w:b/>
          <w:bCs/>
        </w:rPr>
        <w:t xml:space="preserve"> </w:t>
      </w:r>
    </w:p>
    <w:p w14:paraId="4BA0A58C" w14:textId="77777777" w:rsidR="00557B87" w:rsidRPr="00C432CE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C432CE">
        <w:rPr>
          <w:bCs/>
          <w:sz w:val="22"/>
          <w:szCs w:val="22"/>
          <w:lang w:eastAsia="ar-SA"/>
        </w:rPr>
        <w:t>Утвердить</w:t>
      </w:r>
      <w:proofErr w:type="gramEnd"/>
      <w:r w:rsidRPr="00C432CE">
        <w:rPr>
          <w:bCs/>
          <w:sz w:val="22"/>
          <w:szCs w:val="22"/>
          <w:lang w:eastAsia="ar-SA"/>
        </w:rPr>
        <w:t xml:space="preserve"> в качестве приоритетных следующие направления деятельности </w:t>
      </w:r>
      <w:r w:rsidRPr="00C432CE">
        <w:rPr>
          <w:bCs/>
          <w:sz w:val="22"/>
          <w:szCs w:val="22"/>
          <w:lang w:eastAsia="ar-SA"/>
        </w:rPr>
        <w:br/>
        <w:t>НП СРО «ДСО»</w:t>
      </w:r>
      <w:r>
        <w:rPr>
          <w:bCs/>
          <w:sz w:val="22"/>
          <w:szCs w:val="22"/>
          <w:lang w:eastAsia="ar-SA"/>
        </w:rPr>
        <w:t xml:space="preserve"> на 2023 год</w:t>
      </w:r>
      <w:r w:rsidRPr="00C432CE">
        <w:rPr>
          <w:bCs/>
          <w:sz w:val="22"/>
          <w:szCs w:val="22"/>
          <w:lang w:eastAsia="ar-SA"/>
        </w:rPr>
        <w:t>:</w:t>
      </w:r>
    </w:p>
    <w:p w14:paraId="6CFBCD7D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Работа по обеспечению методической поддержки членов ДСО в рамках перехода сообщества на применения новой утвержденной редакции ФСО; </w:t>
      </w:r>
    </w:p>
    <w:p w14:paraId="13072841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Защита интересов оценщиков при проведении квалификационного экзамена по ФЗ №135; </w:t>
      </w:r>
    </w:p>
    <w:p w14:paraId="149FF233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Подготовка к плановой проверке Росреестра в 2024 году; </w:t>
      </w:r>
    </w:p>
    <w:p w14:paraId="571B44ED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Участие в развитии системы независимой судебной экспертизы на площадках профессиональных </w:t>
      </w:r>
      <w:r w:rsidRPr="00BB770F">
        <w:rPr>
          <w:bCs/>
          <w:sz w:val="22"/>
          <w:szCs w:val="22"/>
          <w:lang w:eastAsia="ar-SA"/>
        </w:rPr>
        <w:br/>
        <w:t xml:space="preserve">и предпринимательских объединений, а также на площадках органов государственной власти; </w:t>
      </w:r>
    </w:p>
    <w:p w14:paraId="4C300CFE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Экспертиза законодательных актов, вносящих изменения в сферу оценочной отрасли в Российской Федерации;</w:t>
      </w:r>
    </w:p>
    <w:p w14:paraId="6A6F3E65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Участие в развитии системы независимой оценки квалификации в оценочной деятельности; </w:t>
      </w:r>
    </w:p>
    <w:p w14:paraId="48B98587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Защита профессиональных и отраслевых интересов в Рабочих группах Совета по оценочной деятельности при Минэкономразвития России, а также на площадках общественных и деловых объединений; </w:t>
      </w:r>
    </w:p>
    <w:p w14:paraId="104467E9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Ассоциации «Объединение саморегулируемых организаций оценщиков»;</w:t>
      </w:r>
    </w:p>
    <w:p w14:paraId="2B52FD48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Национального объединения «Союз саморегулируемых организаций оценщиков»;</w:t>
      </w:r>
    </w:p>
    <w:p w14:paraId="29CB905E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НП «Деловой Союз судебных экспертов»;</w:t>
      </w:r>
    </w:p>
    <w:p w14:paraId="016E3E7E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Общероссийского отраслевого объединения работодателей «Союз оценщиков, экспертов и специалистов финансового рынка»;</w:t>
      </w:r>
    </w:p>
    <w:p w14:paraId="7D60212A" w14:textId="77777777" w:rsidR="00557B87" w:rsidRPr="00BB770F" w:rsidRDefault="00557B87" w:rsidP="00557B87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Всероссийского профсоюза оценщиков, экспертов и специалистов финансового рынка;</w:t>
      </w:r>
    </w:p>
    <w:p w14:paraId="12884BFE" w14:textId="6C1DBB20" w:rsidR="00557B87" w:rsidRPr="001125C9" w:rsidRDefault="00557B87" w:rsidP="00557B87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2AAFB42C" w14:textId="7B0306D1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одиннадцатому </w:t>
      </w:r>
      <w:r w:rsidRPr="000A6E6A">
        <w:rPr>
          <w:b/>
          <w:bCs/>
        </w:rPr>
        <w:t>вопросу повестки дня:</w:t>
      </w:r>
    </w:p>
    <w:p w14:paraId="319FC052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58A1D671" w14:textId="77777777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  <w:r>
        <w:rPr>
          <w:bCs/>
          <w:sz w:val="22"/>
          <w:szCs w:val="22"/>
          <w:lang w:eastAsia="ar-SA"/>
        </w:rPr>
        <w:t xml:space="preserve">Голосование по данному вопросу не проводилось, </w:t>
      </w:r>
      <w:proofErr w:type="spellStart"/>
      <w:r>
        <w:rPr>
          <w:bCs/>
          <w:sz w:val="22"/>
          <w:szCs w:val="22"/>
          <w:lang w:eastAsia="ar-SA"/>
        </w:rPr>
        <w:t>тк</w:t>
      </w:r>
      <w:proofErr w:type="spellEnd"/>
      <w:r>
        <w:rPr>
          <w:bCs/>
          <w:sz w:val="22"/>
          <w:szCs w:val="22"/>
          <w:lang w:eastAsia="ar-SA"/>
        </w:rPr>
        <w:t>. Вопрос был снят с повестки заседания.</w:t>
      </w:r>
    </w:p>
    <w:p w14:paraId="278BCC1C" w14:textId="39222910" w:rsidR="00557B87" w:rsidRDefault="00557B87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6E8E0AF3" w14:textId="77777777" w:rsidR="00557B87" w:rsidRPr="003F1CCC" w:rsidRDefault="00557B87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20BB76E1" w14:textId="079B92CD" w:rsidR="0033292B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BD4CC4">
        <w:rPr>
          <w:sz w:val="22"/>
          <w:szCs w:val="22"/>
        </w:rPr>
        <w:t>3</w:t>
      </w:r>
      <w:r w:rsidRPr="003F1CCC">
        <w:rPr>
          <w:sz w:val="22"/>
          <w:szCs w:val="22"/>
        </w:rPr>
        <w:t xml:space="preserve"> часов</w:t>
      </w:r>
      <w:r w:rsidR="00BD4CC4">
        <w:rPr>
          <w:sz w:val="22"/>
          <w:szCs w:val="22"/>
        </w:rPr>
        <w:t xml:space="preserve"> 27 </w:t>
      </w:r>
      <w:r w:rsidR="00CB6B39" w:rsidRPr="003F1CCC">
        <w:rPr>
          <w:sz w:val="22"/>
          <w:szCs w:val="22"/>
        </w:rPr>
        <w:t>минут «</w:t>
      </w:r>
      <w:r w:rsidR="00BD4CC4">
        <w:rPr>
          <w:sz w:val="22"/>
          <w:szCs w:val="22"/>
        </w:rPr>
        <w:t>31</w:t>
      </w:r>
      <w:r w:rsidRPr="003F1CCC">
        <w:rPr>
          <w:sz w:val="22"/>
          <w:szCs w:val="22"/>
        </w:rPr>
        <w:t xml:space="preserve">» </w:t>
      </w:r>
      <w:proofErr w:type="gramStart"/>
      <w:r w:rsidR="00BD4CC4">
        <w:rPr>
          <w:sz w:val="22"/>
          <w:szCs w:val="22"/>
        </w:rPr>
        <w:t xml:space="preserve">мая 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</w:t>
      </w:r>
      <w:r w:rsidR="00BD4CC4">
        <w:rPr>
          <w:sz w:val="22"/>
          <w:szCs w:val="22"/>
        </w:rPr>
        <w:t>4</w:t>
      </w:r>
      <w:proofErr w:type="gramEnd"/>
      <w:r w:rsidR="006957BE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 xml:space="preserve">Окончательная редакция протокола изготовлена </w:t>
      </w:r>
      <w:r w:rsidR="000A6E6A" w:rsidRPr="003F1CCC">
        <w:rPr>
          <w:sz w:val="22"/>
          <w:szCs w:val="22"/>
        </w:rPr>
        <w:t>«</w:t>
      </w:r>
      <w:r w:rsidR="00BD4CC4">
        <w:rPr>
          <w:sz w:val="22"/>
          <w:szCs w:val="22"/>
        </w:rPr>
        <w:t>31</w:t>
      </w:r>
      <w:r w:rsidR="000A6E6A" w:rsidRPr="003F1CCC">
        <w:rPr>
          <w:sz w:val="22"/>
          <w:szCs w:val="22"/>
        </w:rPr>
        <w:t xml:space="preserve">» </w:t>
      </w:r>
      <w:proofErr w:type="gramStart"/>
      <w:r w:rsidR="00BD4CC4">
        <w:rPr>
          <w:sz w:val="22"/>
          <w:szCs w:val="22"/>
        </w:rPr>
        <w:t xml:space="preserve">мая </w:t>
      </w:r>
      <w:r w:rsidR="000A6E6A" w:rsidRPr="003F1CCC">
        <w:rPr>
          <w:sz w:val="22"/>
          <w:szCs w:val="22"/>
        </w:rPr>
        <w:t xml:space="preserve"> 20</w:t>
      </w:r>
      <w:r w:rsidR="000A6E6A">
        <w:rPr>
          <w:sz w:val="22"/>
          <w:szCs w:val="22"/>
        </w:rPr>
        <w:t>2</w:t>
      </w:r>
      <w:r w:rsidR="00BD4CC4">
        <w:rPr>
          <w:sz w:val="22"/>
          <w:szCs w:val="22"/>
        </w:rPr>
        <w:t>4</w:t>
      </w:r>
      <w:proofErr w:type="gramEnd"/>
      <w:r w:rsidR="000A6E6A">
        <w:rPr>
          <w:sz w:val="22"/>
          <w:szCs w:val="22"/>
        </w:rPr>
        <w:t xml:space="preserve"> </w:t>
      </w:r>
      <w:r w:rsidR="000A6E6A" w:rsidRPr="003F1CCC">
        <w:rPr>
          <w:sz w:val="22"/>
          <w:szCs w:val="22"/>
        </w:rPr>
        <w:t>года.</w:t>
      </w:r>
    </w:p>
    <w:p w14:paraId="7B255985" w14:textId="77777777" w:rsidR="00B83C38" w:rsidRDefault="00B83C38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7F3D85E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97" w:type="dxa"/>
        <w:tblLook w:val="01E0" w:firstRow="1" w:lastRow="1" w:firstColumn="1" w:lastColumn="1" w:noHBand="0" w:noVBand="0"/>
      </w:tblPr>
      <w:tblGrid>
        <w:gridCol w:w="2813"/>
        <w:gridCol w:w="4848"/>
        <w:gridCol w:w="2036"/>
      </w:tblGrid>
      <w:tr w:rsidR="001E639F" w:rsidRPr="003F1CCC" w14:paraId="77D80A4B" w14:textId="77777777" w:rsidTr="00BD4CC4">
        <w:trPr>
          <w:trHeight w:val="770"/>
        </w:trPr>
        <w:tc>
          <w:tcPr>
            <w:tcW w:w="2813" w:type="dxa"/>
          </w:tcPr>
          <w:p w14:paraId="00C04154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6A96E950" w14:textId="5143F36D" w:rsidR="001E639F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6DE76BD" w14:textId="77777777" w:rsidR="00BD4CC4" w:rsidRPr="003F1CCC" w:rsidRDefault="00BD4CC4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A818BF0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48" w:type="dxa"/>
          </w:tcPr>
          <w:p w14:paraId="16E24E62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36" w:type="dxa"/>
          </w:tcPr>
          <w:p w14:paraId="02E5B110" w14:textId="77777777" w:rsidR="001E639F" w:rsidRPr="003F1CCC" w:rsidRDefault="006957BE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14:paraId="40C673C7" w14:textId="1CF4C39F" w:rsidR="001E639F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7501631B" w14:textId="77777777" w:rsidR="00BD4CC4" w:rsidRPr="003F1CCC" w:rsidRDefault="00BD4CC4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8545F48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r w:rsidR="003F1CCC" w:rsidRPr="003F1CCC">
              <w:rPr>
                <w:bCs/>
                <w:sz w:val="22"/>
                <w:szCs w:val="22"/>
              </w:rPr>
              <w:t xml:space="preserve">Царькова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58AE635C" w14:textId="77777777" w:rsidR="00DF103A" w:rsidRPr="003F1CCC" w:rsidRDefault="00DF103A" w:rsidP="00B83C38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8E56" w14:textId="77777777" w:rsidR="00E3230B" w:rsidRDefault="00E3230B" w:rsidP="00873A8B">
      <w:r>
        <w:separator/>
      </w:r>
    </w:p>
  </w:endnote>
  <w:endnote w:type="continuationSeparator" w:id="0">
    <w:p w14:paraId="321BF922" w14:textId="77777777" w:rsidR="00E3230B" w:rsidRDefault="00E3230B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E51B5" w14:textId="77777777" w:rsidR="00E3230B" w:rsidRDefault="00E3230B" w:rsidP="00873A8B">
      <w:r>
        <w:separator/>
      </w:r>
    </w:p>
  </w:footnote>
  <w:footnote w:type="continuationSeparator" w:id="0">
    <w:p w14:paraId="5C1A4460" w14:textId="77777777" w:rsidR="00E3230B" w:rsidRDefault="00E3230B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32F"/>
    <w:multiLevelType w:val="hybridMultilevel"/>
    <w:tmpl w:val="475C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B456F"/>
    <w:multiLevelType w:val="hybridMultilevel"/>
    <w:tmpl w:val="D14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1B2C"/>
    <w:multiLevelType w:val="hybridMultilevel"/>
    <w:tmpl w:val="3774D924"/>
    <w:lvl w:ilvl="0" w:tplc="F9D0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E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8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FA5EA3"/>
    <w:multiLevelType w:val="hybridMultilevel"/>
    <w:tmpl w:val="96CE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B3E66"/>
    <w:multiLevelType w:val="hybridMultilevel"/>
    <w:tmpl w:val="0630C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42ED5"/>
    <w:multiLevelType w:val="hybridMultilevel"/>
    <w:tmpl w:val="CBE6F440"/>
    <w:lvl w:ilvl="0" w:tplc="2C10AC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E51F9"/>
    <w:multiLevelType w:val="hybridMultilevel"/>
    <w:tmpl w:val="08C0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4E83A16"/>
    <w:multiLevelType w:val="hybridMultilevel"/>
    <w:tmpl w:val="3E06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669CC"/>
    <w:multiLevelType w:val="hybridMultilevel"/>
    <w:tmpl w:val="251E7922"/>
    <w:lvl w:ilvl="0" w:tplc="ABB2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44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9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3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8D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E1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D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84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8D3620"/>
    <w:multiLevelType w:val="hybridMultilevel"/>
    <w:tmpl w:val="86A83E86"/>
    <w:lvl w:ilvl="0" w:tplc="CC4C0C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6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32504"/>
    <w:multiLevelType w:val="hybridMultilevel"/>
    <w:tmpl w:val="A5E4AED8"/>
    <w:lvl w:ilvl="0" w:tplc="2258F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A1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28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0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2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01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49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38C2292"/>
    <w:multiLevelType w:val="hybridMultilevel"/>
    <w:tmpl w:val="CE2AA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4A0880"/>
    <w:multiLevelType w:val="hybridMultilevel"/>
    <w:tmpl w:val="B29C8564"/>
    <w:lvl w:ilvl="0" w:tplc="E28A8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E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C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C8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C2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1F00DEF"/>
    <w:multiLevelType w:val="hybridMultilevel"/>
    <w:tmpl w:val="763E9630"/>
    <w:lvl w:ilvl="0" w:tplc="F6885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146A6"/>
    <w:multiLevelType w:val="hybridMultilevel"/>
    <w:tmpl w:val="432C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6A3A3C"/>
    <w:multiLevelType w:val="hybridMultilevel"/>
    <w:tmpl w:val="A642A458"/>
    <w:lvl w:ilvl="0" w:tplc="36F0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8C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F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455A43"/>
    <w:multiLevelType w:val="hybridMultilevel"/>
    <w:tmpl w:val="F174A498"/>
    <w:lvl w:ilvl="0" w:tplc="E6005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46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0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C8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68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C4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8B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E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6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7B35E38"/>
    <w:multiLevelType w:val="hybridMultilevel"/>
    <w:tmpl w:val="BABE8680"/>
    <w:lvl w:ilvl="0" w:tplc="7582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0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E0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8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E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33"/>
  </w:num>
  <w:num w:numId="3">
    <w:abstractNumId w:val="38"/>
  </w:num>
  <w:num w:numId="4">
    <w:abstractNumId w:val="26"/>
  </w:num>
  <w:num w:numId="5">
    <w:abstractNumId w:val="43"/>
  </w:num>
  <w:num w:numId="6">
    <w:abstractNumId w:val="3"/>
  </w:num>
  <w:num w:numId="7">
    <w:abstractNumId w:val="2"/>
  </w:num>
  <w:num w:numId="8">
    <w:abstractNumId w:val="24"/>
  </w:num>
  <w:num w:numId="9">
    <w:abstractNumId w:val="2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2"/>
  </w:num>
  <w:num w:numId="13">
    <w:abstractNumId w:val="28"/>
  </w:num>
  <w:num w:numId="14">
    <w:abstractNumId w:val="20"/>
  </w:num>
  <w:num w:numId="15">
    <w:abstractNumId w:val="45"/>
  </w:num>
  <w:num w:numId="16">
    <w:abstractNumId w:val="21"/>
  </w:num>
  <w:num w:numId="17">
    <w:abstractNumId w:val="36"/>
  </w:num>
  <w:num w:numId="18">
    <w:abstractNumId w:val="34"/>
  </w:num>
  <w:num w:numId="19">
    <w:abstractNumId w:val="17"/>
  </w:num>
  <w:num w:numId="20">
    <w:abstractNumId w:val="16"/>
  </w:num>
  <w:num w:numId="21">
    <w:abstractNumId w:val="7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37"/>
  </w:num>
  <w:num w:numId="25">
    <w:abstractNumId w:val="42"/>
  </w:num>
  <w:num w:numId="26">
    <w:abstractNumId w:val="41"/>
  </w:num>
  <w:num w:numId="27">
    <w:abstractNumId w:val="31"/>
  </w:num>
  <w:num w:numId="28">
    <w:abstractNumId w:val="11"/>
  </w:num>
  <w:num w:numId="29">
    <w:abstractNumId w:val="29"/>
  </w:num>
  <w:num w:numId="30">
    <w:abstractNumId w:val="14"/>
  </w:num>
  <w:num w:numId="31">
    <w:abstractNumId w:val="9"/>
  </w:num>
  <w:num w:numId="32">
    <w:abstractNumId w:val="5"/>
  </w:num>
  <w:num w:numId="33">
    <w:abstractNumId w:val="32"/>
  </w:num>
  <w:num w:numId="34">
    <w:abstractNumId w:val="40"/>
  </w:num>
  <w:num w:numId="35">
    <w:abstractNumId w:val="13"/>
  </w:num>
  <w:num w:numId="36">
    <w:abstractNumId w:val="25"/>
  </w:num>
  <w:num w:numId="37">
    <w:abstractNumId w:val="4"/>
  </w:num>
  <w:num w:numId="38">
    <w:abstractNumId w:val="0"/>
  </w:num>
  <w:num w:numId="39">
    <w:abstractNumId w:val="12"/>
  </w:num>
  <w:num w:numId="40">
    <w:abstractNumId w:val="30"/>
  </w:num>
  <w:num w:numId="41">
    <w:abstractNumId w:val="10"/>
  </w:num>
  <w:num w:numId="42">
    <w:abstractNumId w:val="19"/>
  </w:num>
  <w:num w:numId="43">
    <w:abstractNumId w:val="6"/>
  </w:num>
  <w:num w:numId="44">
    <w:abstractNumId w:val="39"/>
  </w:num>
  <w:num w:numId="45">
    <w:abstractNumId w:val="2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16CE6"/>
    <w:rsid w:val="0002300A"/>
    <w:rsid w:val="00023AAF"/>
    <w:rsid w:val="00034078"/>
    <w:rsid w:val="000358F1"/>
    <w:rsid w:val="000370CD"/>
    <w:rsid w:val="00060DC8"/>
    <w:rsid w:val="0006133D"/>
    <w:rsid w:val="00066F2A"/>
    <w:rsid w:val="00082F56"/>
    <w:rsid w:val="000957D1"/>
    <w:rsid w:val="000A0674"/>
    <w:rsid w:val="000A6E6A"/>
    <w:rsid w:val="000C2266"/>
    <w:rsid w:val="000C50E5"/>
    <w:rsid w:val="000F2129"/>
    <w:rsid w:val="000F640D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55E04"/>
    <w:rsid w:val="00180276"/>
    <w:rsid w:val="00193EAD"/>
    <w:rsid w:val="0019521E"/>
    <w:rsid w:val="001A0BF6"/>
    <w:rsid w:val="001A5C45"/>
    <w:rsid w:val="001B0F0C"/>
    <w:rsid w:val="001B104A"/>
    <w:rsid w:val="001B6900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53216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D3F16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43B75"/>
    <w:rsid w:val="00350337"/>
    <w:rsid w:val="003509D8"/>
    <w:rsid w:val="003548D9"/>
    <w:rsid w:val="00357EDF"/>
    <w:rsid w:val="003605A6"/>
    <w:rsid w:val="00366C70"/>
    <w:rsid w:val="003679B0"/>
    <w:rsid w:val="0037038B"/>
    <w:rsid w:val="00382F0A"/>
    <w:rsid w:val="00383876"/>
    <w:rsid w:val="003865E4"/>
    <w:rsid w:val="00390189"/>
    <w:rsid w:val="003A6715"/>
    <w:rsid w:val="003D5DBF"/>
    <w:rsid w:val="003E0305"/>
    <w:rsid w:val="003F1CCC"/>
    <w:rsid w:val="003F2B2B"/>
    <w:rsid w:val="0040365A"/>
    <w:rsid w:val="00412619"/>
    <w:rsid w:val="00425264"/>
    <w:rsid w:val="00435C36"/>
    <w:rsid w:val="00445741"/>
    <w:rsid w:val="00447539"/>
    <w:rsid w:val="00450A6B"/>
    <w:rsid w:val="0045427C"/>
    <w:rsid w:val="00472CD3"/>
    <w:rsid w:val="0047507F"/>
    <w:rsid w:val="00481B9F"/>
    <w:rsid w:val="00487856"/>
    <w:rsid w:val="004A631C"/>
    <w:rsid w:val="004B225F"/>
    <w:rsid w:val="004C20A7"/>
    <w:rsid w:val="004C4B0A"/>
    <w:rsid w:val="004C4F77"/>
    <w:rsid w:val="004D0503"/>
    <w:rsid w:val="004D4DA7"/>
    <w:rsid w:val="00506352"/>
    <w:rsid w:val="00511B5B"/>
    <w:rsid w:val="005137B7"/>
    <w:rsid w:val="00515C19"/>
    <w:rsid w:val="00523324"/>
    <w:rsid w:val="005236BC"/>
    <w:rsid w:val="00524E06"/>
    <w:rsid w:val="00544D97"/>
    <w:rsid w:val="00550CC4"/>
    <w:rsid w:val="00551841"/>
    <w:rsid w:val="00556853"/>
    <w:rsid w:val="00557B87"/>
    <w:rsid w:val="0056537D"/>
    <w:rsid w:val="00565FE9"/>
    <w:rsid w:val="00567250"/>
    <w:rsid w:val="0057048A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5507E"/>
    <w:rsid w:val="0067597C"/>
    <w:rsid w:val="00685757"/>
    <w:rsid w:val="00691CDD"/>
    <w:rsid w:val="006957BE"/>
    <w:rsid w:val="00697044"/>
    <w:rsid w:val="006A35CC"/>
    <w:rsid w:val="006B3B6B"/>
    <w:rsid w:val="006B7580"/>
    <w:rsid w:val="006C2576"/>
    <w:rsid w:val="006C39ED"/>
    <w:rsid w:val="006D13AF"/>
    <w:rsid w:val="006D7E8A"/>
    <w:rsid w:val="0070147F"/>
    <w:rsid w:val="00703157"/>
    <w:rsid w:val="00704B3A"/>
    <w:rsid w:val="007051B3"/>
    <w:rsid w:val="00710783"/>
    <w:rsid w:val="007160D4"/>
    <w:rsid w:val="00723577"/>
    <w:rsid w:val="00723CE9"/>
    <w:rsid w:val="00726F3E"/>
    <w:rsid w:val="007572B8"/>
    <w:rsid w:val="00761AB3"/>
    <w:rsid w:val="007805D3"/>
    <w:rsid w:val="00780A60"/>
    <w:rsid w:val="007963B1"/>
    <w:rsid w:val="007A29E2"/>
    <w:rsid w:val="007B21A2"/>
    <w:rsid w:val="007D002F"/>
    <w:rsid w:val="007E10AD"/>
    <w:rsid w:val="007E1385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392"/>
    <w:rsid w:val="009A27D4"/>
    <w:rsid w:val="009B0BF3"/>
    <w:rsid w:val="009C75A0"/>
    <w:rsid w:val="009D0B63"/>
    <w:rsid w:val="009D33F9"/>
    <w:rsid w:val="009D37B3"/>
    <w:rsid w:val="009D40EC"/>
    <w:rsid w:val="009D7656"/>
    <w:rsid w:val="00A05F71"/>
    <w:rsid w:val="00A11B8E"/>
    <w:rsid w:val="00A12FD2"/>
    <w:rsid w:val="00A17BB5"/>
    <w:rsid w:val="00A20B49"/>
    <w:rsid w:val="00A24289"/>
    <w:rsid w:val="00A27BA3"/>
    <w:rsid w:val="00A32DB8"/>
    <w:rsid w:val="00A34B16"/>
    <w:rsid w:val="00A4283D"/>
    <w:rsid w:val="00A479BB"/>
    <w:rsid w:val="00A47F65"/>
    <w:rsid w:val="00A730C6"/>
    <w:rsid w:val="00A832C6"/>
    <w:rsid w:val="00A92584"/>
    <w:rsid w:val="00A96CCB"/>
    <w:rsid w:val="00AA0C70"/>
    <w:rsid w:val="00AB6ACC"/>
    <w:rsid w:val="00AB6F72"/>
    <w:rsid w:val="00AC5BE0"/>
    <w:rsid w:val="00AE3553"/>
    <w:rsid w:val="00AE5988"/>
    <w:rsid w:val="00AF55FF"/>
    <w:rsid w:val="00B03895"/>
    <w:rsid w:val="00B06105"/>
    <w:rsid w:val="00B105C1"/>
    <w:rsid w:val="00B2135C"/>
    <w:rsid w:val="00B230F3"/>
    <w:rsid w:val="00B24E84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62F10"/>
    <w:rsid w:val="00B7349B"/>
    <w:rsid w:val="00B7735D"/>
    <w:rsid w:val="00B77686"/>
    <w:rsid w:val="00B83C38"/>
    <w:rsid w:val="00B96338"/>
    <w:rsid w:val="00BA390E"/>
    <w:rsid w:val="00BA7F28"/>
    <w:rsid w:val="00BB0203"/>
    <w:rsid w:val="00BB770F"/>
    <w:rsid w:val="00BC3BB5"/>
    <w:rsid w:val="00BC3FE2"/>
    <w:rsid w:val="00BD4CC4"/>
    <w:rsid w:val="00BD76ED"/>
    <w:rsid w:val="00BE7238"/>
    <w:rsid w:val="00C23455"/>
    <w:rsid w:val="00C345AD"/>
    <w:rsid w:val="00C432CE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A4BFF"/>
    <w:rsid w:val="00CB6B39"/>
    <w:rsid w:val="00CB7AFE"/>
    <w:rsid w:val="00CC4FC8"/>
    <w:rsid w:val="00CD1E5F"/>
    <w:rsid w:val="00CD2D35"/>
    <w:rsid w:val="00CD4ACB"/>
    <w:rsid w:val="00CF1A48"/>
    <w:rsid w:val="00CF55E1"/>
    <w:rsid w:val="00D0099A"/>
    <w:rsid w:val="00D0295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1DCB"/>
    <w:rsid w:val="00D63D6B"/>
    <w:rsid w:val="00D65A41"/>
    <w:rsid w:val="00D67B18"/>
    <w:rsid w:val="00DA462C"/>
    <w:rsid w:val="00DA754A"/>
    <w:rsid w:val="00DB0CDD"/>
    <w:rsid w:val="00DB5631"/>
    <w:rsid w:val="00DC19AD"/>
    <w:rsid w:val="00DC7D47"/>
    <w:rsid w:val="00DD4B58"/>
    <w:rsid w:val="00DE5AB9"/>
    <w:rsid w:val="00DF103A"/>
    <w:rsid w:val="00E3230B"/>
    <w:rsid w:val="00E40338"/>
    <w:rsid w:val="00E47B30"/>
    <w:rsid w:val="00E825F6"/>
    <w:rsid w:val="00EA128B"/>
    <w:rsid w:val="00EB00EB"/>
    <w:rsid w:val="00EB20A3"/>
    <w:rsid w:val="00EB30B4"/>
    <w:rsid w:val="00EB3208"/>
    <w:rsid w:val="00EC44EC"/>
    <w:rsid w:val="00ED7C25"/>
    <w:rsid w:val="00ED7FB4"/>
    <w:rsid w:val="00EE284D"/>
    <w:rsid w:val="00EF4B16"/>
    <w:rsid w:val="00EF5D07"/>
    <w:rsid w:val="00F25006"/>
    <w:rsid w:val="00F254C1"/>
    <w:rsid w:val="00F2636E"/>
    <w:rsid w:val="00F2694A"/>
    <w:rsid w:val="00F432E5"/>
    <w:rsid w:val="00F44F18"/>
    <w:rsid w:val="00F47086"/>
    <w:rsid w:val="00F52497"/>
    <w:rsid w:val="00F73693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5AF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A6E6A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55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0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4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269">
          <w:marLeft w:val="36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85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7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2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6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9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3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8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AEDA0-A36A-478E-9416-50205E58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Бармалейкин</dc:creator>
  <cp:lastModifiedBy>Katerina Tsarkova</cp:lastModifiedBy>
  <cp:revision>4</cp:revision>
  <cp:lastPrinted>2024-07-16T14:30:00Z</cp:lastPrinted>
  <dcterms:created xsi:type="dcterms:W3CDTF">2024-11-30T12:05:00Z</dcterms:created>
  <dcterms:modified xsi:type="dcterms:W3CDTF">2024-12-20T13:22:00Z</dcterms:modified>
</cp:coreProperties>
</file>