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3C2C4250"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313ADF">
        <w:rPr>
          <w:rFonts w:ascii="Times New Roman" w:eastAsia="Times New Roman" w:hAnsi="Times New Roman"/>
          <w:b/>
          <w:bCs/>
          <w:sz w:val="24"/>
          <w:szCs w:val="24"/>
          <w:lang w:eastAsia="ru-RU"/>
        </w:rPr>
        <w:t>6</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221360FE"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C4B41">
        <w:rPr>
          <w:rFonts w:ascii="Times New Roman" w:eastAsia="Times New Roman" w:hAnsi="Times New Roman"/>
          <w:sz w:val="24"/>
          <w:szCs w:val="24"/>
          <w:lang w:eastAsia="ru-RU"/>
        </w:rPr>
        <w:t xml:space="preserve">01 марта 2022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2FDDEAB"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34EEA">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BC4B41">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33047B21" w14:textId="0A3BB2E6" w:rsidR="00722753" w:rsidRDefault="00BC4B41" w:rsidP="00722753">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Трушина Мария Вячеславовна</w:t>
      </w:r>
      <w:r w:rsidR="00722753">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49058693" w:rsidR="00722753"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29475C">
        <w:rPr>
          <w:rFonts w:ascii="Times New Roman" w:eastAsia="Times New Roman" w:hAnsi="Times New Roman"/>
          <w:sz w:val="24"/>
          <w:szCs w:val="24"/>
          <w:lang w:eastAsia="ru-RU"/>
        </w:rPr>
        <w:t>12</w:t>
      </w:r>
      <w:r w:rsidR="00DE6033">
        <w:rPr>
          <w:rFonts w:ascii="Times New Roman" w:eastAsia="Times New Roman" w:hAnsi="Times New Roman"/>
          <w:sz w:val="24"/>
          <w:szCs w:val="24"/>
          <w:lang w:eastAsia="ru-RU"/>
        </w:rPr>
        <w:t xml:space="preserve"> часов </w:t>
      </w:r>
      <w:r w:rsidR="00BC4B41">
        <w:rPr>
          <w:rFonts w:ascii="Times New Roman" w:eastAsia="Times New Roman" w:hAnsi="Times New Roman"/>
          <w:sz w:val="24"/>
          <w:szCs w:val="24"/>
          <w:lang w:eastAsia="ru-RU"/>
        </w:rPr>
        <w:t>55</w:t>
      </w:r>
      <w:r w:rsidR="00DE6033">
        <w:rPr>
          <w:rFonts w:ascii="Times New Roman" w:eastAsia="Times New Roman" w:hAnsi="Times New Roman"/>
          <w:sz w:val="24"/>
          <w:szCs w:val="24"/>
          <w:lang w:eastAsia="ru-RU"/>
        </w:rPr>
        <w:t xml:space="preserve"> минут </w:t>
      </w:r>
      <w:r w:rsidR="00BC4B41">
        <w:rPr>
          <w:rFonts w:ascii="Times New Roman" w:eastAsia="Times New Roman" w:hAnsi="Times New Roman"/>
          <w:sz w:val="24"/>
          <w:szCs w:val="24"/>
          <w:lang w:eastAsia="ru-RU"/>
        </w:rPr>
        <w:t xml:space="preserve">01 марта 2022 </w:t>
      </w:r>
      <w:r>
        <w:rPr>
          <w:rFonts w:ascii="Times New Roman" w:eastAsia="Times New Roman" w:hAnsi="Times New Roman"/>
          <w:sz w:val="24"/>
          <w:szCs w:val="24"/>
          <w:lang w:eastAsia="ru-RU"/>
        </w:rPr>
        <w:t>г.</w:t>
      </w:r>
    </w:p>
    <w:p w14:paraId="02F03F81" w14:textId="4490DB16"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BC4B41">
        <w:rPr>
          <w:rFonts w:ascii="Times New Roman" w:eastAsia="Times New Roman" w:hAnsi="Times New Roman"/>
          <w:sz w:val="24"/>
          <w:szCs w:val="24"/>
          <w:lang w:eastAsia="ru-RU"/>
        </w:rPr>
        <w:t xml:space="preserve">01 марта 2022 </w:t>
      </w:r>
      <w:r>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5367A" w14:textId="77777777" w:rsidR="007631D0" w:rsidRDefault="007631D0" w:rsidP="007C7D5C">
      <w:pPr>
        <w:spacing w:after="0" w:line="240" w:lineRule="auto"/>
      </w:pPr>
      <w:r>
        <w:separator/>
      </w:r>
    </w:p>
  </w:endnote>
  <w:endnote w:type="continuationSeparator" w:id="0">
    <w:p w14:paraId="6480B156" w14:textId="77777777" w:rsidR="007631D0" w:rsidRDefault="007631D0"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2F9A" w14:textId="77777777" w:rsidR="007631D0" w:rsidRDefault="007631D0" w:rsidP="007C7D5C">
      <w:pPr>
        <w:spacing w:after="0" w:line="240" w:lineRule="auto"/>
      </w:pPr>
      <w:r>
        <w:separator/>
      </w:r>
    </w:p>
  </w:footnote>
  <w:footnote w:type="continuationSeparator" w:id="0">
    <w:p w14:paraId="093565C6" w14:textId="77777777" w:rsidR="007631D0" w:rsidRDefault="007631D0"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1650594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63966">
    <w:abstractNumId w:val="7"/>
  </w:num>
  <w:num w:numId="3" w16cid:durableId="904872466">
    <w:abstractNumId w:val="6"/>
  </w:num>
  <w:num w:numId="4" w16cid:durableId="970749156">
    <w:abstractNumId w:val="0"/>
  </w:num>
  <w:num w:numId="5" w16cid:durableId="1811094792">
    <w:abstractNumId w:val="5"/>
  </w:num>
  <w:num w:numId="6" w16cid:durableId="371196135">
    <w:abstractNumId w:val="1"/>
  </w:num>
  <w:num w:numId="7" w16cid:durableId="1841240254">
    <w:abstractNumId w:val="2"/>
  </w:num>
  <w:num w:numId="8" w16cid:durableId="39206379">
    <w:abstractNumId w:val="4"/>
  </w:num>
  <w:num w:numId="9" w16cid:durableId="579368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3ADF"/>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31D0"/>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94F20"/>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20B03"/>
    <w:rsid w:val="00921928"/>
    <w:rsid w:val="0092769D"/>
    <w:rsid w:val="00927F4E"/>
    <w:rsid w:val="00930885"/>
    <w:rsid w:val="0093481F"/>
    <w:rsid w:val="00934EEA"/>
    <w:rsid w:val="009376C4"/>
    <w:rsid w:val="0094023A"/>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1EB7E-1705-4EDB-BA73-DA65E7D7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Динара</cp:lastModifiedBy>
  <cp:revision>4</cp:revision>
  <cp:lastPrinted>2021-10-15T13:17:00Z</cp:lastPrinted>
  <dcterms:created xsi:type="dcterms:W3CDTF">2022-02-28T14:46:00Z</dcterms:created>
  <dcterms:modified xsi:type="dcterms:W3CDTF">2024-10-23T08:51:00Z</dcterms:modified>
</cp:coreProperties>
</file>