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36" w:rsidRPr="001E6F97" w:rsidRDefault="00FB1C36" w:rsidP="00FB1C3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w:t>
      </w:r>
    </w:p>
    <w:p w:rsidR="00FB1C36" w:rsidRDefault="00FB1C36" w:rsidP="00FB1C3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FB1C36" w:rsidRDefault="00FB1C36" w:rsidP="00FB1C3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B1C36" w:rsidRDefault="00FB1C36" w:rsidP="00FB1C36">
      <w:pPr>
        <w:spacing w:after="0" w:line="240" w:lineRule="auto"/>
        <w:jc w:val="center"/>
        <w:rPr>
          <w:rFonts w:ascii="Times New Roman" w:eastAsia="Times New Roman" w:hAnsi="Times New Roman"/>
          <w:b/>
          <w:bCs/>
          <w:sz w:val="24"/>
          <w:szCs w:val="24"/>
          <w:lang w:eastAsia="ru-RU"/>
        </w:rPr>
      </w:pPr>
      <w:r w:rsidRPr="008521F4">
        <w:rPr>
          <w:rFonts w:ascii="Times New Roman" w:eastAsia="Times New Roman" w:hAnsi="Times New Roman"/>
          <w:b/>
          <w:bCs/>
          <w:sz w:val="24"/>
          <w:szCs w:val="24"/>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2077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CE0204">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62077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2077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2077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2077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20778" w:rsidRDefault="00620778" w:rsidP="0062077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продлении сроков предоставления членами Партнерства отчетности за 4-й квартал 201</w:t>
      </w:r>
      <w:r w:rsidR="00BB7702">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w:t>
      </w:r>
      <w:r w:rsidR="002F10E6">
        <w:rPr>
          <w:rFonts w:ascii="Times New Roman" w:eastAsia="Times New Roman" w:hAnsi="Times New Roman"/>
          <w:sz w:val="24"/>
          <w:szCs w:val="24"/>
          <w:lang w:eastAsia="ru-RU"/>
        </w:rPr>
        <w:t>.</w:t>
      </w:r>
    </w:p>
    <w:p w:rsidR="000F68FB" w:rsidRPr="000F68FB" w:rsidRDefault="000F68FB" w:rsidP="000F68FB">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406762">
        <w:rPr>
          <w:rFonts w:ascii="Times New Roman" w:eastAsia="Times New Roman" w:hAnsi="Times New Roman"/>
          <w:sz w:val="24"/>
          <w:szCs w:val="24"/>
          <w:lang w:eastAsia="ru-RU"/>
        </w:rPr>
        <w:t>Предварительное утверждение</w:t>
      </w:r>
      <w:r>
        <w:rPr>
          <w:rFonts w:ascii="Times New Roman" w:eastAsia="Times New Roman" w:hAnsi="Times New Roman"/>
          <w:sz w:val="24"/>
          <w:szCs w:val="24"/>
          <w:lang w:eastAsia="ru-RU"/>
        </w:rPr>
        <w:t xml:space="preserve"> финансового плана Партнерства</w:t>
      </w:r>
      <w:r w:rsidRPr="00406762">
        <w:rPr>
          <w:rFonts w:ascii="Times New Roman" w:eastAsia="Times New Roman" w:hAnsi="Times New Roman"/>
          <w:sz w:val="24"/>
          <w:szCs w:val="24"/>
          <w:lang w:eastAsia="ru-RU"/>
        </w:rPr>
        <w:t xml:space="preserve"> на 20</w:t>
      </w:r>
      <w:r>
        <w:rPr>
          <w:rFonts w:ascii="Times New Roman" w:eastAsia="Times New Roman" w:hAnsi="Times New Roman"/>
          <w:sz w:val="24"/>
          <w:szCs w:val="24"/>
          <w:lang w:eastAsia="ru-RU"/>
        </w:rPr>
        <w:t>20</w:t>
      </w:r>
      <w:r w:rsidRPr="00406762">
        <w:rPr>
          <w:rFonts w:ascii="Times New Roman" w:eastAsia="Times New Roman" w:hAnsi="Times New Roman"/>
          <w:sz w:val="24"/>
          <w:szCs w:val="24"/>
          <w:lang w:eastAsia="ru-RU"/>
        </w:rPr>
        <w:t xml:space="preserve"> год.</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0F68FB" w:rsidRDefault="000F68FB" w:rsidP="000F68FB">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0F68FB" w:rsidRDefault="000F68FB" w:rsidP="000F68FB">
      <w:pPr>
        <w:spacing w:after="120"/>
        <w:jc w:val="both"/>
        <w:rPr>
          <w:rStyle w:val="a9"/>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33E59" w:rsidRDefault="00033E59" w:rsidP="00033E59">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выходными и праздничными днями в период с </w:t>
      </w:r>
      <w:r w:rsidR="00BB7702">
        <w:rPr>
          <w:rFonts w:ascii="Times New Roman" w:eastAsia="Times New Roman" w:hAnsi="Times New Roman"/>
          <w:sz w:val="24"/>
          <w:szCs w:val="24"/>
          <w:lang w:eastAsia="ru-RU"/>
        </w:rPr>
        <w:t>01</w:t>
      </w:r>
      <w:r>
        <w:rPr>
          <w:rFonts w:ascii="Times New Roman" w:eastAsia="Times New Roman" w:hAnsi="Times New Roman"/>
          <w:sz w:val="24"/>
          <w:szCs w:val="24"/>
          <w:lang w:eastAsia="ru-RU"/>
        </w:rPr>
        <w:t>.</w:t>
      </w:r>
      <w:r w:rsidR="00BB7702">
        <w:rPr>
          <w:rFonts w:ascii="Times New Roman" w:eastAsia="Times New Roman" w:hAnsi="Times New Roman"/>
          <w:sz w:val="24"/>
          <w:szCs w:val="24"/>
          <w:lang w:eastAsia="ru-RU"/>
        </w:rPr>
        <w:t>01</w:t>
      </w:r>
      <w:r>
        <w:rPr>
          <w:rFonts w:ascii="Times New Roman" w:eastAsia="Times New Roman" w:hAnsi="Times New Roman"/>
          <w:sz w:val="24"/>
          <w:szCs w:val="24"/>
          <w:lang w:eastAsia="ru-RU"/>
        </w:rPr>
        <w:t>.20</w:t>
      </w:r>
      <w:r w:rsidR="00BB770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по </w:t>
      </w:r>
      <w:r w:rsidR="00772F94">
        <w:rPr>
          <w:rFonts w:ascii="Times New Roman" w:eastAsia="Times New Roman" w:hAnsi="Times New Roman"/>
          <w:sz w:val="24"/>
          <w:szCs w:val="24"/>
          <w:lang w:eastAsia="ru-RU"/>
        </w:rPr>
        <w:t>08</w:t>
      </w:r>
      <w:r>
        <w:rPr>
          <w:rFonts w:ascii="Times New Roman" w:eastAsia="Times New Roman" w:hAnsi="Times New Roman"/>
          <w:sz w:val="24"/>
          <w:szCs w:val="24"/>
          <w:lang w:eastAsia="ru-RU"/>
        </w:rPr>
        <w:t>.01.20</w:t>
      </w:r>
      <w:r w:rsidR="00BB770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постановили продлить сроки предоставления отчетности за 4-й квартал 201</w:t>
      </w:r>
      <w:r w:rsidR="00BB7702">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до конца 1-го квартала 20</w:t>
      </w:r>
      <w:r w:rsidR="00BB770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0F68FB" w:rsidRDefault="000F68FB" w:rsidP="002F10E6">
      <w:pPr>
        <w:pStyle w:val="a3"/>
        <w:spacing w:before="120" w:after="120" w:line="240" w:lineRule="auto"/>
        <w:ind w:left="0"/>
        <w:rPr>
          <w:rFonts w:ascii="Times New Roman" w:eastAsia="Times New Roman" w:hAnsi="Times New Roman"/>
          <w:sz w:val="24"/>
          <w:szCs w:val="24"/>
          <w:lang w:eastAsia="ru-RU"/>
        </w:rPr>
      </w:pPr>
    </w:p>
    <w:p w:rsidR="000F68FB" w:rsidRDefault="000F68FB" w:rsidP="002F10E6">
      <w:pPr>
        <w:pStyle w:val="a3"/>
        <w:spacing w:before="120" w:after="120" w:line="240" w:lineRule="auto"/>
        <w:ind w:left="0"/>
        <w:rPr>
          <w:rFonts w:ascii="Times New Roman" w:eastAsia="Times New Roman" w:hAnsi="Times New Roman"/>
          <w:sz w:val="24"/>
          <w:szCs w:val="24"/>
          <w:lang w:eastAsia="ru-RU"/>
        </w:rPr>
      </w:pPr>
    </w:p>
    <w:p w:rsidR="000F68FB" w:rsidRDefault="000F68FB" w:rsidP="002F10E6">
      <w:pPr>
        <w:pStyle w:val="a3"/>
        <w:spacing w:before="120" w:after="120" w:line="240" w:lineRule="auto"/>
        <w:ind w:left="0"/>
        <w:rPr>
          <w:rFonts w:ascii="Times New Roman" w:eastAsia="Times New Roman" w:hAnsi="Times New Roman"/>
          <w:sz w:val="24"/>
          <w:szCs w:val="24"/>
          <w:lang w:eastAsia="ru-RU"/>
        </w:rPr>
      </w:pPr>
    </w:p>
    <w:p w:rsidR="000F68FB" w:rsidRDefault="000F68FB" w:rsidP="002F10E6">
      <w:pPr>
        <w:pStyle w:val="a3"/>
        <w:spacing w:before="120" w:after="120" w:line="240" w:lineRule="auto"/>
        <w:ind w:left="0"/>
        <w:rPr>
          <w:rFonts w:ascii="Times New Roman" w:eastAsia="Times New Roman" w:hAnsi="Times New Roman"/>
          <w:sz w:val="24"/>
          <w:szCs w:val="24"/>
          <w:lang w:eastAsia="ru-RU"/>
        </w:rPr>
      </w:pPr>
      <w:bookmarkStart w:id="0" w:name="_GoBack"/>
      <w:bookmarkEnd w:id="0"/>
    </w:p>
    <w:p w:rsidR="000F68FB" w:rsidRDefault="000F68FB" w:rsidP="000F68FB">
      <w:pPr>
        <w:pStyle w:val="a4"/>
      </w:pPr>
      <w:r w:rsidRPr="00414E29">
        <w:rPr>
          <w:rStyle w:val="a9"/>
          <w:u w:val="single"/>
        </w:rPr>
        <w:lastRenderedPageBreak/>
        <w:t xml:space="preserve">По </w:t>
      </w:r>
      <w:r>
        <w:rPr>
          <w:rStyle w:val="a9"/>
          <w:u w:val="single"/>
        </w:rPr>
        <w:t>третьему</w:t>
      </w:r>
      <w:r w:rsidRPr="00414E29">
        <w:rPr>
          <w:rStyle w:val="a9"/>
          <w:u w:val="single"/>
        </w:rPr>
        <w:t xml:space="preserve"> вопросу повестки дня: </w:t>
      </w:r>
    </w:p>
    <w:p w:rsidR="000F68FB" w:rsidRDefault="000F68FB" w:rsidP="000F68FB">
      <w:pPr>
        <w:spacing w:after="120"/>
        <w:jc w:val="both"/>
        <w:rPr>
          <w:rStyle w:val="a9"/>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0F68FB" w:rsidRDefault="000F68FB" w:rsidP="000F68FB">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406762">
        <w:rPr>
          <w:rStyle w:val="a9"/>
          <w:rFonts w:ascii="Times New Roman" w:eastAsia="Times New Roman" w:hAnsi="Times New Roman"/>
          <w:sz w:val="24"/>
          <w:szCs w:val="24"/>
          <w:lang w:eastAsia="ru-RU"/>
        </w:rPr>
        <w:t>:</w:t>
      </w:r>
      <w:r w:rsidRPr="00406762">
        <w:rPr>
          <w:rFonts w:ascii="Times New Roman" w:eastAsia="Times New Roman" w:hAnsi="Times New Roman"/>
          <w:sz w:val="24"/>
          <w:szCs w:val="24"/>
          <w:lang w:eastAsia="ru-RU"/>
        </w:rPr>
        <w:t xml:space="preserve"> Утвердить финансовый план Партнерства на 20</w:t>
      </w:r>
      <w:r>
        <w:rPr>
          <w:rFonts w:ascii="Times New Roman" w:eastAsia="Times New Roman" w:hAnsi="Times New Roman"/>
          <w:sz w:val="24"/>
          <w:szCs w:val="24"/>
          <w:lang w:eastAsia="ru-RU"/>
        </w:rPr>
        <w:t>20</w:t>
      </w:r>
      <w:r w:rsidRPr="00406762">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p w:rsidR="000F68FB" w:rsidRDefault="000F68FB"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620778" w:rsidRDefault="00620778"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620778">
        <w:trPr>
          <w:trHeight w:val="547"/>
        </w:trPr>
        <w:tc>
          <w:tcPr>
            <w:tcW w:w="2768" w:type="dxa"/>
          </w:tcPr>
          <w:p w:rsidR="00F74B74" w:rsidRDefault="00F74B74" w:rsidP="0062077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20778">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620778">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0F68FB"/>
    <w:rsid w:val="00152589"/>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20778"/>
    <w:rsid w:val="00655FBA"/>
    <w:rsid w:val="00691255"/>
    <w:rsid w:val="006A04FA"/>
    <w:rsid w:val="006C3DBC"/>
    <w:rsid w:val="006E7F7A"/>
    <w:rsid w:val="006F425E"/>
    <w:rsid w:val="00707B0D"/>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C2E61"/>
    <w:rsid w:val="008E4642"/>
    <w:rsid w:val="008E5170"/>
    <w:rsid w:val="00921928"/>
    <w:rsid w:val="00930885"/>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B7702"/>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B1C36"/>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DD7D"/>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6207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cp:lastPrinted>2015-06-26T11:15:00Z</cp:lastPrinted>
  <dcterms:created xsi:type="dcterms:W3CDTF">2015-12-24T13:43:00Z</dcterms:created>
  <dcterms:modified xsi:type="dcterms:W3CDTF">2020-06-08T10:55:00Z</dcterms:modified>
</cp:coreProperties>
</file>