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C36" w:rsidRPr="001E6F97" w:rsidRDefault="00FB1C36" w:rsidP="00FB1C3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1</w:t>
      </w:r>
    </w:p>
    <w:p w:rsidR="00FB1C36" w:rsidRDefault="00FB1C36" w:rsidP="00FB1C3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FB1C36" w:rsidRDefault="00FB1C36" w:rsidP="00FB1C3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FB1C36" w:rsidRDefault="00FB1C36" w:rsidP="00FB1C36">
      <w:pPr>
        <w:spacing w:after="0" w:line="240" w:lineRule="auto"/>
        <w:jc w:val="center"/>
        <w:rPr>
          <w:rFonts w:ascii="Times New Roman" w:eastAsia="Times New Roman" w:hAnsi="Times New Roman"/>
          <w:b/>
          <w:bCs/>
          <w:sz w:val="24"/>
          <w:szCs w:val="24"/>
          <w:lang w:eastAsia="ru-RU"/>
        </w:rPr>
      </w:pPr>
      <w:r w:rsidRPr="008521F4">
        <w:rPr>
          <w:rFonts w:ascii="Times New Roman" w:eastAsia="Times New Roman" w:hAnsi="Times New Roman"/>
          <w:b/>
          <w:bCs/>
          <w:sz w:val="24"/>
          <w:szCs w:val="24"/>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62077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772F94">
        <w:rPr>
          <w:rFonts w:ascii="Times New Roman" w:eastAsia="Times New Roman" w:hAnsi="Times New Roman"/>
          <w:sz w:val="24"/>
          <w:szCs w:val="24"/>
          <w:lang w:eastAsia="ru-RU"/>
        </w:rPr>
        <w:t>1</w:t>
      </w:r>
      <w:r w:rsidR="00BB7702">
        <w:rPr>
          <w:rFonts w:ascii="Times New Roman" w:eastAsia="Times New Roman" w:hAnsi="Times New Roman"/>
          <w:sz w:val="24"/>
          <w:szCs w:val="24"/>
          <w:lang w:eastAsia="ru-RU"/>
        </w:rPr>
        <w:t>3</w:t>
      </w:r>
      <w:r w:rsidR="00CE0204">
        <w:rPr>
          <w:rFonts w:ascii="Times New Roman" w:eastAsia="Times New Roman" w:hAnsi="Times New Roman"/>
          <w:sz w:val="24"/>
          <w:szCs w:val="24"/>
          <w:lang w:eastAsia="ru-RU"/>
        </w:rPr>
        <w:t xml:space="preserve"> </w:t>
      </w:r>
      <w:r w:rsidR="00772F94">
        <w:rPr>
          <w:rFonts w:ascii="Times New Roman" w:eastAsia="Times New Roman" w:hAnsi="Times New Roman"/>
          <w:sz w:val="24"/>
          <w:szCs w:val="24"/>
          <w:lang w:eastAsia="ru-RU"/>
        </w:rPr>
        <w:t>января</w:t>
      </w:r>
      <w:r>
        <w:rPr>
          <w:rFonts w:ascii="Times New Roman" w:eastAsia="Times New Roman" w:hAnsi="Times New Roman"/>
          <w:sz w:val="24"/>
          <w:szCs w:val="24"/>
          <w:lang w:eastAsia="ru-RU"/>
        </w:rPr>
        <w:t xml:space="preserve"> 20</w:t>
      </w:r>
      <w:r w:rsidR="00BB7702">
        <w:rPr>
          <w:rFonts w:ascii="Times New Roman" w:eastAsia="Times New Roman" w:hAnsi="Times New Roman"/>
          <w:sz w:val="24"/>
          <w:szCs w:val="24"/>
          <w:lang w:eastAsia="ru-RU"/>
        </w:rPr>
        <w:t>20</w:t>
      </w:r>
      <w:r w:rsidR="001D738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w:t>
      </w:r>
    </w:p>
    <w:p w:rsidR="00F74B74" w:rsidRDefault="00F74B74" w:rsidP="0062077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62077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62077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62077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F30FA3">
        <w:rPr>
          <w:rFonts w:ascii="Times New Roman" w:eastAsia="Times New Roman" w:hAnsi="Times New Roman"/>
          <w:sz w:val="24"/>
          <w:szCs w:val="24"/>
          <w:lang w:eastAsia="ru-RU"/>
        </w:rPr>
        <w:t>09</w:t>
      </w:r>
      <w:r>
        <w:rPr>
          <w:rFonts w:ascii="Times New Roman" w:eastAsia="Times New Roman" w:hAnsi="Times New Roman"/>
          <w:sz w:val="24"/>
          <w:szCs w:val="24"/>
          <w:lang w:eastAsia="ru-RU"/>
        </w:rPr>
        <w:t xml:space="preserve"> часов </w:t>
      </w:r>
      <w:r w:rsidR="004A21F8">
        <w:rPr>
          <w:rFonts w:ascii="Times New Roman" w:eastAsia="Times New Roman" w:hAnsi="Times New Roman"/>
          <w:sz w:val="24"/>
          <w:szCs w:val="24"/>
          <w:lang w:eastAsia="ru-RU"/>
        </w:rPr>
        <w:t>20</w:t>
      </w:r>
      <w:r>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620778" w:rsidRDefault="00620778" w:rsidP="00620778">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033E59" w:rsidRDefault="00033E59" w:rsidP="00406A0E">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продлении сроков предоставления членами Партнерства отчетности за 4-й квартал 201</w:t>
      </w:r>
      <w:r w:rsidR="00BB7702">
        <w:rPr>
          <w:rFonts w:ascii="Times New Roman" w:eastAsia="Times New Roman" w:hAnsi="Times New Roman"/>
          <w:sz w:val="24"/>
          <w:szCs w:val="24"/>
          <w:lang w:eastAsia="ru-RU"/>
        </w:rPr>
        <w:t>9</w:t>
      </w:r>
      <w:r>
        <w:rPr>
          <w:rFonts w:ascii="Times New Roman" w:eastAsia="Times New Roman" w:hAnsi="Times New Roman"/>
          <w:sz w:val="24"/>
          <w:szCs w:val="24"/>
          <w:lang w:eastAsia="ru-RU"/>
        </w:rPr>
        <w:t xml:space="preserve"> года</w:t>
      </w:r>
      <w:r w:rsidR="002F10E6">
        <w:rPr>
          <w:rFonts w:ascii="Times New Roman" w:eastAsia="Times New Roman" w:hAnsi="Times New Roman"/>
          <w:sz w:val="24"/>
          <w:szCs w:val="24"/>
          <w:lang w:eastAsia="ru-RU"/>
        </w:rPr>
        <w:t>.</w:t>
      </w:r>
    </w:p>
    <w:p w:rsidR="000F68FB" w:rsidRPr="000F68FB" w:rsidRDefault="000F68FB" w:rsidP="000F68FB">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406762">
        <w:rPr>
          <w:rFonts w:ascii="Times New Roman" w:eastAsia="Times New Roman" w:hAnsi="Times New Roman"/>
          <w:sz w:val="24"/>
          <w:szCs w:val="24"/>
          <w:lang w:eastAsia="ru-RU"/>
        </w:rPr>
        <w:t>Предварительное утверждение</w:t>
      </w:r>
      <w:r>
        <w:rPr>
          <w:rFonts w:ascii="Times New Roman" w:eastAsia="Times New Roman" w:hAnsi="Times New Roman"/>
          <w:sz w:val="24"/>
          <w:szCs w:val="24"/>
          <w:lang w:eastAsia="ru-RU"/>
        </w:rPr>
        <w:t xml:space="preserve"> финансового плана Партнерства</w:t>
      </w:r>
      <w:r w:rsidRPr="00406762">
        <w:rPr>
          <w:rFonts w:ascii="Times New Roman" w:eastAsia="Times New Roman" w:hAnsi="Times New Roman"/>
          <w:sz w:val="24"/>
          <w:szCs w:val="24"/>
          <w:lang w:eastAsia="ru-RU"/>
        </w:rPr>
        <w:t xml:space="preserve"> на 20</w:t>
      </w:r>
      <w:r>
        <w:rPr>
          <w:rFonts w:ascii="Times New Roman" w:eastAsia="Times New Roman" w:hAnsi="Times New Roman"/>
          <w:sz w:val="24"/>
          <w:szCs w:val="24"/>
          <w:lang w:eastAsia="ru-RU"/>
        </w:rPr>
        <w:t>20</w:t>
      </w:r>
      <w:r w:rsidRPr="00406762">
        <w:rPr>
          <w:rFonts w:ascii="Times New Roman" w:eastAsia="Times New Roman" w:hAnsi="Times New Roman"/>
          <w:sz w:val="24"/>
          <w:szCs w:val="24"/>
          <w:lang w:eastAsia="ru-RU"/>
        </w:rPr>
        <w:t xml:space="preserve"> год.</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0F68FB" w:rsidRDefault="000F68FB" w:rsidP="000F68FB">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7270D5" w:rsidRDefault="00D00823" w:rsidP="00D00823">
      <w:pPr>
        <w:pStyle w:val="a4"/>
      </w:pPr>
      <w:r w:rsidRPr="00414E29">
        <w:rPr>
          <w:rStyle w:val="a9"/>
          <w:u w:val="single"/>
        </w:rPr>
        <w:t xml:space="preserve">По </w:t>
      </w:r>
      <w:r w:rsidR="00DE6CC3">
        <w:rPr>
          <w:rStyle w:val="a9"/>
          <w:u w:val="single"/>
        </w:rPr>
        <w:t>второму</w:t>
      </w:r>
      <w:r w:rsidRPr="00414E29">
        <w:rPr>
          <w:rStyle w:val="a9"/>
          <w:u w:val="single"/>
        </w:rPr>
        <w:t xml:space="preserve"> вопросу повестки дня: </w:t>
      </w:r>
    </w:p>
    <w:p w:rsidR="000F68FB" w:rsidRDefault="000F68FB" w:rsidP="000F68FB">
      <w:pPr>
        <w:spacing w:after="120"/>
        <w:jc w:val="both"/>
        <w:rPr>
          <w:rStyle w:val="a9"/>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033E59" w:rsidRDefault="00033E59" w:rsidP="00033E59">
      <w:pPr>
        <w:pStyle w:val="a3"/>
        <w:spacing w:before="120"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r w:rsidRPr="00FF1C42">
        <w:rPr>
          <w:rFonts w:ascii="Times New Roman" w:eastAsia="Times New Roman" w:hAnsi="Times New Roman"/>
          <w:sz w:val="24"/>
          <w:szCs w:val="24"/>
          <w:lang w:eastAsia="ru-RU"/>
        </w:rPr>
        <w:t xml:space="preserve"> </w:t>
      </w:r>
    </w:p>
    <w:p w:rsidR="00033E59" w:rsidRDefault="00033E59" w:rsidP="00033E59">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связи с выходными и праздничными днями в период с </w:t>
      </w:r>
      <w:r w:rsidR="00BB7702">
        <w:rPr>
          <w:rFonts w:ascii="Times New Roman" w:eastAsia="Times New Roman" w:hAnsi="Times New Roman"/>
          <w:sz w:val="24"/>
          <w:szCs w:val="24"/>
          <w:lang w:eastAsia="ru-RU"/>
        </w:rPr>
        <w:t>01</w:t>
      </w:r>
      <w:r>
        <w:rPr>
          <w:rFonts w:ascii="Times New Roman" w:eastAsia="Times New Roman" w:hAnsi="Times New Roman"/>
          <w:sz w:val="24"/>
          <w:szCs w:val="24"/>
          <w:lang w:eastAsia="ru-RU"/>
        </w:rPr>
        <w:t>.</w:t>
      </w:r>
      <w:r w:rsidR="00BB7702">
        <w:rPr>
          <w:rFonts w:ascii="Times New Roman" w:eastAsia="Times New Roman" w:hAnsi="Times New Roman"/>
          <w:sz w:val="24"/>
          <w:szCs w:val="24"/>
          <w:lang w:eastAsia="ru-RU"/>
        </w:rPr>
        <w:t>01</w:t>
      </w:r>
      <w:r>
        <w:rPr>
          <w:rFonts w:ascii="Times New Roman" w:eastAsia="Times New Roman" w:hAnsi="Times New Roman"/>
          <w:sz w:val="24"/>
          <w:szCs w:val="24"/>
          <w:lang w:eastAsia="ru-RU"/>
        </w:rPr>
        <w:t>.20</w:t>
      </w:r>
      <w:r w:rsidR="00BB7702">
        <w:rPr>
          <w:rFonts w:ascii="Times New Roman" w:eastAsia="Times New Roman" w:hAnsi="Times New Roman"/>
          <w:sz w:val="24"/>
          <w:szCs w:val="24"/>
          <w:lang w:eastAsia="ru-RU"/>
        </w:rPr>
        <w:t>20</w:t>
      </w:r>
      <w:r>
        <w:rPr>
          <w:rFonts w:ascii="Times New Roman" w:eastAsia="Times New Roman" w:hAnsi="Times New Roman"/>
          <w:sz w:val="24"/>
          <w:szCs w:val="24"/>
          <w:lang w:eastAsia="ru-RU"/>
        </w:rPr>
        <w:t xml:space="preserve"> г. по </w:t>
      </w:r>
      <w:r w:rsidR="00772F94">
        <w:rPr>
          <w:rFonts w:ascii="Times New Roman" w:eastAsia="Times New Roman" w:hAnsi="Times New Roman"/>
          <w:sz w:val="24"/>
          <w:szCs w:val="24"/>
          <w:lang w:eastAsia="ru-RU"/>
        </w:rPr>
        <w:t>08</w:t>
      </w:r>
      <w:r>
        <w:rPr>
          <w:rFonts w:ascii="Times New Roman" w:eastAsia="Times New Roman" w:hAnsi="Times New Roman"/>
          <w:sz w:val="24"/>
          <w:szCs w:val="24"/>
          <w:lang w:eastAsia="ru-RU"/>
        </w:rPr>
        <w:t>.01.20</w:t>
      </w:r>
      <w:r w:rsidR="00BB7702">
        <w:rPr>
          <w:rFonts w:ascii="Times New Roman" w:eastAsia="Times New Roman" w:hAnsi="Times New Roman"/>
          <w:sz w:val="24"/>
          <w:szCs w:val="24"/>
          <w:lang w:eastAsia="ru-RU"/>
        </w:rPr>
        <w:t>20</w:t>
      </w:r>
      <w:r>
        <w:rPr>
          <w:rFonts w:ascii="Times New Roman" w:eastAsia="Times New Roman" w:hAnsi="Times New Roman"/>
          <w:sz w:val="24"/>
          <w:szCs w:val="24"/>
          <w:lang w:eastAsia="ru-RU"/>
        </w:rPr>
        <w:t xml:space="preserve"> г. постановили продлить сроки предоставления отчетности за 4-й квартал 201</w:t>
      </w:r>
      <w:r w:rsidR="00BB7702">
        <w:rPr>
          <w:rFonts w:ascii="Times New Roman" w:eastAsia="Times New Roman" w:hAnsi="Times New Roman"/>
          <w:sz w:val="24"/>
          <w:szCs w:val="24"/>
          <w:lang w:eastAsia="ru-RU"/>
        </w:rPr>
        <w:t>9</w:t>
      </w:r>
      <w:r>
        <w:rPr>
          <w:rFonts w:ascii="Times New Roman" w:eastAsia="Times New Roman" w:hAnsi="Times New Roman"/>
          <w:sz w:val="24"/>
          <w:szCs w:val="24"/>
          <w:lang w:eastAsia="ru-RU"/>
        </w:rPr>
        <w:t xml:space="preserve"> года до конца 1-го квартала 20</w:t>
      </w:r>
      <w:r w:rsidR="00BB7702">
        <w:rPr>
          <w:rFonts w:ascii="Times New Roman" w:eastAsia="Times New Roman" w:hAnsi="Times New Roman"/>
          <w:sz w:val="24"/>
          <w:szCs w:val="24"/>
          <w:lang w:eastAsia="ru-RU"/>
        </w:rPr>
        <w:t>20</w:t>
      </w:r>
      <w:r>
        <w:rPr>
          <w:rFonts w:ascii="Times New Roman" w:eastAsia="Times New Roman" w:hAnsi="Times New Roman"/>
          <w:sz w:val="24"/>
          <w:szCs w:val="24"/>
          <w:lang w:eastAsia="ru-RU"/>
        </w:rPr>
        <w:t xml:space="preserve"> года.</w:t>
      </w:r>
    </w:p>
    <w:p w:rsidR="002F10E6" w:rsidRDefault="002F10E6" w:rsidP="002F10E6">
      <w:pPr>
        <w:pStyle w:val="a3"/>
        <w:spacing w:before="120" w:after="120" w:line="240" w:lineRule="auto"/>
        <w:ind w:left="0"/>
        <w:rPr>
          <w:rFonts w:ascii="Times New Roman" w:eastAsia="Times New Roman" w:hAnsi="Times New Roman"/>
          <w:sz w:val="24"/>
          <w:szCs w:val="24"/>
          <w:lang w:eastAsia="ru-RU"/>
        </w:rPr>
      </w:pPr>
    </w:p>
    <w:p w:rsidR="000F68FB" w:rsidRDefault="000F68FB" w:rsidP="002F10E6">
      <w:pPr>
        <w:pStyle w:val="a3"/>
        <w:spacing w:before="120" w:after="120" w:line="240" w:lineRule="auto"/>
        <w:ind w:left="0"/>
        <w:rPr>
          <w:rFonts w:ascii="Times New Roman" w:eastAsia="Times New Roman" w:hAnsi="Times New Roman"/>
          <w:sz w:val="24"/>
          <w:szCs w:val="24"/>
          <w:lang w:eastAsia="ru-RU"/>
        </w:rPr>
      </w:pPr>
    </w:p>
    <w:p w:rsidR="000F68FB" w:rsidRDefault="000F68FB" w:rsidP="002F10E6">
      <w:pPr>
        <w:pStyle w:val="a3"/>
        <w:spacing w:before="120" w:after="120" w:line="240" w:lineRule="auto"/>
        <w:ind w:left="0"/>
        <w:rPr>
          <w:rFonts w:ascii="Times New Roman" w:eastAsia="Times New Roman" w:hAnsi="Times New Roman"/>
          <w:sz w:val="24"/>
          <w:szCs w:val="24"/>
          <w:lang w:eastAsia="ru-RU"/>
        </w:rPr>
      </w:pPr>
    </w:p>
    <w:p w:rsidR="000F68FB" w:rsidRDefault="000F68FB" w:rsidP="002F10E6">
      <w:pPr>
        <w:pStyle w:val="a3"/>
        <w:spacing w:before="120" w:after="120" w:line="240" w:lineRule="auto"/>
        <w:ind w:left="0"/>
        <w:rPr>
          <w:rFonts w:ascii="Times New Roman" w:eastAsia="Times New Roman" w:hAnsi="Times New Roman"/>
          <w:sz w:val="24"/>
          <w:szCs w:val="24"/>
          <w:lang w:eastAsia="ru-RU"/>
        </w:rPr>
      </w:pPr>
    </w:p>
    <w:p w:rsidR="000F68FB" w:rsidRDefault="000F68FB" w:rsidP="002F10E6">
      <w:pPr>
        <w:pStyle w:val="a3"/>
        <w:spacing w:before="120" w:after="120" w:line="240" w:lineRule="auto"/>
        <w:ind w:left="0"/>
        <w:rPr>
          <w:rFonts w:ascii="Times New Roman" w:eastAsia="Times New Roman" w:hAnsi="Times New Roman"/>
          <w:sz w:val="24"/>
          <w:szCs w:val="24"/>
          <w:lang w:eastAsia="ru-RU"/>
        </w:rPr>
      </w:pPr>
      <w:bookmarkStart w:id="0" w:name="_GoBack"/>
      <w:bookmarkEnd w:id="0"/>
    </w:p>
    <w:p w:rsidR="000F68FB" w:rsidRDefault="000F68FB" w:rsidP="000F68FB">
      <w:pPr>
        <w:pStyle w:val="a4"/>
      </w:pPr>
      <w:r w:rsidRPr="00414E29">
        <w:rPr>
          <w:rStyle w:val="a9"/>
          <w:u w:val="single"/>
        </w:rPr>
        <w:lastRenderedPageBreak/>
        <w:t xml:space="preserve">По </w:t>
      </w:r>
      <w:r>
        <w:rPr>
          <w:rStyle w:val="a9"/>
          <w:u w:val="single"/>
        </w:rPr>
        <w:t>третьему</w:t>
      </w:r>
      <w:r w:rsidRPr="00414E29">
        <w:rPr>
          <w:rStyle w:val="a9"/>
          <w:u w:val="single"/>
        </w:rPr>
        <w:t xml:space="preserve"> вопросу повестки дня: </w:t>
      </w:r>
    </w:p>
    <w:p w:rsidR="000F68FB" w:rsidRDefault="000F68FB" w:rsidP="000F68FB">
      <w:pPr>
        <w:spacing w:after="120"/>
        <w:jc w:val="both"/>
        <w:rPr>
          <w:rStyle w:val="a9"/>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0F68FB" w:rsidRDefault="000F68FB" w:rsidP="000F68FB">
      <w:pPr>
        <w:pStyle w:val="a3"/>
        <w:spacing w:before="120"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r w:rsidRPr="00406762">
        <w:rPr>
          <w:rStyle w:val="a9"/>
          <w:rFonts w:ascii="Times New Roman" w:eastAsia="Times New Roman" w:hAnsi="Times New Roman"/>
          <w:sz w:val="24"/>
          <w:szCs w:val="24"/>
          <w:lang w:eastAsia="ru-RU"/>
        </w:rPr>
        <w:t>:</w:t>
      </w:r>
      <w:r w:rsidRPr="00406762">
        <w:rPr>
          <w:rFonts w:ascii="Times New Roman" w:eastAsia="Times New Roman" w:hAnsi="Times New Roman"/>
          <w:sz w:val="24"/>
          <w:szCs w:val="24"/>
          <w:lang w:eastAsia="ru-RU"/>
        </w:rPr>
        <w:t xml:space="preserve"> Утвердить финансовый план Партнерства на 20</w:t>
      </w:r>
      <w:r>
        <w:rPr>
          <w:rFonts w:ascii="Times New Roman" w:eastAsia="Times New Roman" w:hAnsi="Times New Roman"/>
          <w:sz w:val="24"/>
          <w:szCs w:val="24"/>
          <w:lang w:eastAsia="ru-RU"/>
        </w:rPr>
        <w:t>20</w:t>
      </w:r>
      <w:r w:rsidRPr="00406762">
        <w:rPr>
          <w:rFonts w:ascii="Times New Roman" w:eastAsia="Times New Roman" w:hAnsi="Times New Roman"/>
          <w:sz w:val="24"/>
          <w:szCs w:val="24"/>
          <w:lang w:eastAsia="ru-RU"/>
        </w:rPr>
        <w:t xml:space="preserve"> год</w:t>
      </w:r>
      <w:r>
        <w:rPr>
          <w:rFonts w:ascii="Times New Roman" w:eastAsia="Times New Roman" w:hAnsi="Times New Roman"/>
          <w:sz w:val="24"/>
          <w:szCs w:val="24"/>
          <w:lang w:eastAsia="ru-RU"/>
        </w:rPr>
        <w:t>.</w:t>
      </w:r>
    </w:p>
    <w:p w:rsidR="000F68FB" w:rsidRDefault="000F68FB" w:rsidP="002F10E6">
      <w:pPr>
        <w:pStyle w:val="a3"/>
        <w:spacing w:before="120" w:after="120" w:line="240" w:lineRule="auto"/>
        <w:ind w:left="0"/>
        <w:rPr>
          <w:rFonts w:ascii="Times New Roman" w:eastAsia="Times New Roman" w:hAnsi="Times New Roman"/>
          <w:sz w:val="24"/>
          <w:szCs w:val="24"/>
          <w:lang w:eastAsia="ru-RU"/>
        </w:rPr>
      </w:pPr>
    </w:p>
    <w:p w:rsidR="00B06B31" w:rsidRDefault="00B06B31" w:rsidP="00B06B31">
      <w:pPr>
        <w:pStyle w:val="a3"/>
        <w:spacing w:before="120" w:after="120" w:line="240" w:lineRule="auto"/>
        <w:ind w:left="0"/>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Собрание закрыто: </w:t>
      </w:r>
      <w:r w:rsidR="00F30FA3">
        <w:rPr>
          <w:rFonts w:ascii="Times New Roman" w:eastAsia="Times New Roman" w:hAnsi="Times New Roman"/>
          <w:sz w:val="24"/>
          <w:szCs w:val="24"/>
          <w:lang w:eastAsia="ru-RU"/>
        </w:rPr>
        <w:t>09</w:t>
      </w:r>
      <w:r w:rsidRPr="00CE5A52">
        <w:rPr>
          <w:rFonts w:ascii="Times New Roman" w:eastAsia="Times New Roman" w:hAnsi="Times New Roman"/>
          <w:sz w:val="24"/>
          <w:szCs w:val="24"/>
          <w:lang w:eastAsia="ru-RU"/>
        </w:rPr>
        <w:t xml:space="preserve"> часов </w:t>
      </w:r>
      <w:r w:rsidR="002E7747">
        <w:rPr>
          <w:rFonts w:ascii="Times New Roman" w:eastAsia="Times New Roman" w:hAnsi="Times New Roman"/>
          <w:sz w:val="24"/>
          <w:szCs w:val="24"/>
          <w:lang w:eastAsia="ru-RU"/>
        </w:rPr>
        <w:t>50</w:t>
      </w:r>
      <w:r w:rsidRPr="00CE5A52">
        <w:rPr>
          <w:rFonts w:ascii="Times New Roman" w:eastAsia="Times New Roman" w:hAnsi="Times New Roman"/>
          <w:sz w:val="24"/>
          <w:szCs w:val="24"/>
          <w:lang w:eastAsia="ru-RU"/>
        </w:rPr>
        <w:t xml:space="preserve"> минут </w:t>
      </w:r>
      <w:r w:rsidR="00772F94">
        <w:rPr>
          <w:rFonts w:ascii="Times New Roman" w:eastAsia="Times New Roman" w:hAnsi="Times New Roman"/>
          <w:sz w:val="24"/>
          <w:szCs w:val="24"/>
          <w:lang w:eastAsia="ru-RU"/>
        </w:rPr>
        <w:t>1</w:t>
      </w:r>
      <w:r w:rsidR="00BB7702">
        <w:rPr>
          <w:rFonts w:ascii="Times New Roman" w:eastAsia="Times New Roman" w:hAnsi="Times New Roman"/>
          <w:sz w:val="24"/>
          <w:szCs w:val="24"/>
          <w:lang w:eastAsia="ru-RU"/>
        </w:rPr>
        <w:t>3</w:t>
      </w:r>
      <w:r w:rsidR="004A1471">
        <w:rPr>
          <w:rFonts w:ascii="Times New Roman" w:eastAsia="Times New Roman" w:hAnsi="Times New Roman"/>
          <w:sz w:val="24"/>
          <w:szCs w:val="24"/>
          <w:lang w:eastAsia="ru-RU"/>
        </w:rPr>
        <w:t xml:space="preserve"> </w:t>
      </w:r>
      <w:r w:rsidR="00772F94">
        <w:rPr>
          <w:rFonts w:ascii="Times New Roman" w:eastAsia="Times New Roman" w:hAnsi="Times New Roman"/>
          <w:sz w:val="24"/>
          <w:szCs w:val="24"/>
          <w:lang w:eastAsia="ru-RU"/>
        </w:rPr>
        <w:t>января</w:t>
      </w:r>
      <w:r w:rsidR="004A1471">
        <w:rPr>
          <w:rFonts w:ascii="Times New Roman" w:eastAsia="Times New Roman" w:hAnsi="Times New Roman"/>
          <w:sz w:val="24"/>
          <w:szCs w:val="24"/>
          <w:lang w:eastAsia="ru-RU"/>
        </w:rPr>
        <w:t xml:space="preserve"> 20</w:t>
      </w:r>
      <w:r w:rsidR="00BB7702">
        <w:rPr>
          <w:rFonts w:ascii="Times New Roman" w:eastAsia="Times New Roman" w:hAnsi="Times New Roman"/>
          <w:sz w:val="24"/>
          <w:szCs w:val="24"/>
          <w:lang w:eastAsia="ru-RU"/>
        </w:rPr>
        <w:t>20</w:t>
      </w:r>
      <w:r w:rsidR="004A1471">
        <w:rPr>
          <w:rFonts w:ascii="Times New Roman" w:eastAsia="Times New Roman" w:hAnsi="Times New Roman"/>
          <w:sz w:val="24"/>
          <w:szCs w:val="24"/>
          <w:lang w:eastAsia="ru-RU"/>
        </w:rPr>
        <w:t xml:space="preserve"> г.</w:t>
      </w:r>
    </w:p>
    <w:p w:rsidR="00B06B31" w:rsidRPr="00CE5A52" w:rsidRDefault="00B06B31" w:rsidP="00B06B31">
      <w:pPr>
        <w:pStyle w:val="a3"/>
        <w:spacing w:before="120" w:after="120" w:line="240" w:lineRule="auto"/>
        <w:ind w:left="0"/>
        <w:rPr>
          <w:rFonts w:ascii="Times New Roman" w:eastAsia="Times New Roman" w:hAnsi="Times New Roman"/>
          <w:sz w:val="24"/>
          <w:szCs w:val="24"/>
          <w:lang w:eastAsia="ru-RU"/>
        </w:rPr>
      </w:pPr>
    </w:p>
    <w:p w:rsidR="00F74B74" w:rsidRDefault="00B06B31" w:rsidP="004A1471">
      <w:pPr>
        <w:pStyle w:val="a3"/>
        <w:spacing w:before="120" w:after="120" w:line="240" w:lineRule="auto"/>
        <w:ind w:left="0"/>
        <w:jc w:val="both"/>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Окончательная редакция протокола изготовлена </w:t>
      </w:r>
      <w:r w:rsidR="00772F94">
        <w:rPr>
          <w:rFonts w:ascii="Times New Roman" w:eastAsia="Times New Roman" w:hAnsi="Times New Roman"/>
          <w:sz w:val="24"/>
          <w:szCs w:val="24"/>
          <w:lang w:eastAsia="ru-RU"/>
        </w:rPr>
        <w:t>1</w:t>
      </w:r>
      <w:r w:rsidR="00BB7702">
        <w:rPr>
          <w:rFonts w:ascii="Times New Roman" w:eastAsia="Times New Roman" w:hAnsi="Times New Roman"/>
          <w:sz w:val="24"/>
          <w:szCs w:val="24"/>
          <w:lang w:eastAsia="ru-RU"/>
        </w:rPr>
        <w:t>3</w:t>
      </w:r>
      <w:r w:rsidR="004A1471">
        <w:rPr>
          <w:rFonts w:ascii="Times New Roman" w:eastAsia="Times New Roman" w:hAnsi="Times New Roman"/>
          <w:sz w:val="24"/>
          <w:szCs w:val="24"/>
          <w:lang w:eastAsia="ru-RU"/>
        </w:rPr>
        <w:t xml:space="preserve"> </w:t>
      </w:r>
      <w:r w:rsidR="00772F94">
        <w:rPr>
          <w:rFonts w:ascii="Times New Roman" w:eastAsia="Times New Roman" w:hAnsi="Times New Roman"/>
          <w:sz w:val="24"/>
          <w:szCs w:val="24"/>
          <w:lang w:eastAsia="ru-RU"/>
        </w:rPr>
        <w:t>января</w:t>
      </w:r>
      <w:r w:rsidR="004A1471">
        <w:rPr>
          <w:rFonts w:ascii="Times New Roman" w:eastAsia="Times New Roman" w:hAnsi="Times New Roman"/>
          <w:sz w:val="24"/>
          <w:szCs w:val="24"/>
          <w:lang w:eastAsia="ru-RU"/>
        </w:rPr>
        <w:t xml:space="preserve"> 20</w:t>
      </w:r>
      <w:r w:rsidR="00BB7702">
        <w:rPr>
          <w:rFonts w:ascii="Times New Roman" w:eastAsia="Times New Roman" w:hAnsi="Times New Roman"/>
          <w:sz w:val="24"/>
          <w:szCs w:val="24"/>
          <w:lang w:eastAsia="ru-RU"/>
        </w:rPr>
        <w:t>20</w:t>
      </w:r>
      <w:r w:rsidR="004A1471">
        <w:rPr>
          <w:rFonts w:ascii="Times New Roman" w:eastAsia="Times New Roman" w:hAnsi="Times New Roman"/>
          <w:sz w:val="24"/>
          <w:szCs w:val="24"/>
          <w:lang w:eastAsia="ru-RU"/>
        </w:rPr>
        <w:t xml:space="preserve"> г.</w:t>
      </w:r>
    </w:p>
    <w:p w:rsidR="00620778" w:rsidRDefault="00620778"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8"/>
        <w:gridCol w:w="4821"/>
        <w:gridCol w:w="2088"/>
      </w:tblGrid>
      <w:tr w:rsidR="00F74B74" w:rsidTr="00620778">
        <w:trPr>
          <w:trHeight w:val="547"/>
        </w:trPr>
        <w:tc>
          <w:tcPr>
            <w:tcW w:w="2768" w:type="dxa"/>
          </w:tcPr>
          <w:p w:rsidR="00F74B74" w:rsidRDefault="00F74B74" w:rsidP="00620778">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21"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8"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620778">
        <w:tc>
          <w:tcPr>
            <w:tcW w:w="2768"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21"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8"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620778">
      <w:pgSz w:w="11906" w:h="16838"/>
      <w:pgMar w:top="993"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7BC" w:rsidRDefault="00E627BC" w:rsidP="007C7D5C">
      <w:pPr>
        <w:spacing w:after="0" w:line="240" w:lineRule="auto"/>
      </w:pPr>
      <w:r>
        <w:separator/>
      </w:r>
    </w:p>
  </w:endnote>
  <w:endnote w:type="continuationSeparator" w:id="0">
    <w:p w:rsidR="00E627BC" w:rsidRDefault="00E627B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7BC" w:rsidRDefault="00E627BC" w:rsidP="007C7D5C">
      <w:pPr>
        <w:spacing w:after="0" w:line="240" w:lineRule="auto"/>
      </w:pPr>
      <w:r>
        <w:separator/>
      </w:r>
    </w:p>
  </w:footnote>
  <w:footnote w:type="continuationSeparator" w:id="0">
    <w:p w:rsidR="00E627BC" w:rsidRDefault="00E627B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15:restartNumberingAfterBreak="0">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6" w15:restartNumberingAfterBreak="0">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10" w15:restartNumberingAfterBreak="0">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15:restartNumberingAfterBreak="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4" w15:restartNumberingAfterBreak="0">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15" w15:restartNumberingAfterBreak="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2"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15:restartNumberingAfterBreak="0">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4"/>
  </w:num>
  <w:num w:numId="4">
    <w:abstractNumId w:val="8"/>
  </w:num>
  <w:num w:numId="5">
    <w:abstractNumId w:val="1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1"/>
  </w:num>
  <w:num w:numId="9">
    <w:abstractNumId w:val="12"/>
  </w:num>
  <w:num w:numId="10">
    <w:abstractNumId w:val="4"/>
  </w:num>
  <w:num w:numId="11">
    <w:abstractNumId w:val="3"/>
  </w:num>
  <w:num w:numId="12">
    <w:abstractNumId w:val="7"/>
  </w:num>
  <w:num w:numId="13">
    <w:abstractNumId w:val="19"/>
  </w:num>
  <w:num w:numId="14">
    <w:abstractNumId w:val="13"/>
  </w:num>
  <w:num w:numId="15">
    <w:abstractNumId w:val="1"/>
  </w:num>
  <w:num w:numId="16">
    <w:abstractNumId w:val="9"/>
  </w:num>
  <w:num w:numId="17">
    <w:abstractNumId w:val="21"/>
  </w:num>
  <w:num w:numId="18">
    <w:abstractNumId w:val="15"/>
  </w:num>
  <w:num w:numId="19">
    <w:abstractNumId w:val="23"/>
  </w:num>
  <w:num w:numId="20">
    <w:abstractNumId w:val="6"/>
  </w:num>
  <w:num w:numId="21">
    <w:abstractNumId w:val="2"/>
  </w:num>
  <w:num w:numId="22">
    <w:abstractNumId w:val="24"/>
  </w:num>
  <w:num w:numId="23">
    <w:abstractNumId w:val="20"/>
  </w:num>
  <w:num w:numId="24">
    <w:abstractNumId w:val="0"/>
  </w:num>
  <w:num w:numId="25">
    <w:abstractNumId w:val="1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77458"/>
    <w:rsid w:val="00023DC5"/>
    <w:rsid w:val="00033E59"/>
    <w:rsid w:val="00043C74"/>
    <w:rsid w:val="00070FAA"/>
    <w:rsid w:val="00073E21"/>
    <w:rsid w:val="000B0EAC"/>
    <w:rsid w:val="000D2E5D"/>
    <w:rsid w:val="000D3336"/>
    <w:rsid w:val="000F01E6"/>
    <w:rsid w:val="000F68FB"/>
    <w:rsid w:val="00152589"/>
    <w:rsid w:val="001824F8"/>
    <w:rsid w:val="001D15D0"/>
    <w:rsid w:val="001D3997"/>
    <w:rsid w:val="001D738F"/>
    <w:rsid w:val="001F4402"/>
    <w:rsid w:val="00222465"/>
    <w:rsid w:val="002373B6"/>
    <w:rsid w:val="002857F3"/>
    <w:rsid w:val="002A6B58"/>
    <w:rsid w:val="002B0B5D"/>
    <w:rsid w:val="002D36C2"/>
    <w:rsid w:val="002E7747"/>
    <w:rsid w:val="002F10E6"/>
    <w:rsid w:val="00303774"/>
    <w:rsid w:val="00320FD5"/>
    <w:rsid w:val="00341163"/>
    <w:rsid w:val="00342E03"/>
    <w:rsid w:val="003749A7"/>
    <w:rsid w:val="0038769D"/>
    <w:rsid w:val="003B79E7"/>
    <w:rsid w:val="003E2902"/>
    <w:rsid w:val="003F5974"/>
    <w:rsid w:val="003F5B13"/>
    <w:rsid w:val="00406A0E"/>
    <w:rsid w:val="0041001D"/>
    <w:rsid w:val="00412AEA"/>
    <w:rsid w:val="00434DCB"/>
    <w:rsid w:val="00467E14"/>
    <w:rsid w:val="00470C54"/>
    <w:rsid w:val="004953E2"/>
    <w:rsid w:val="004A1471"/>
    <w:rsid w:val="004A21F8"/>
    <w:rsid w:val="004A4DBE"/>
    <w:rsid w:val="004C4F15"/>
    <w:rsid w:val="004C632C"/>
    <w:rsid w:val="004C763B"/>
    <w:rsid w:val="004E1A68"/>
    <w:rsid w:val="00520E87"/>
    <w:rsid w:val="005409AE"/>
    <w:rsid w:val="005427C7"/>
    <w:rsid w:val="00555C93"/>
    <w:rsid w:val="00584573"/>
    <w:rsid w:val="005B001C"/>
    <w:rsid w:val="005B7A7B"/>
    <w:rsid w:val="005E1C1B"/>
    <w:rsid w:val="005E3875"/>
    <w:rsid w:val="006203D0"/>
    <w:rsid w:val="00620778"/>
    <w:rsid w:val="00655FBA"/>
    <w:rsid w:val="00691255"/>
    <w:rsid w:val="006A04FA"/>
    <w:rsid w:val="006C3DBC"/>
    <w:rsid w:val="006E7F7A"/>
    <w:rsid w:val="006F425E"/>
    <w:rsid w:val="00707B0D"/>
    <w:rsid w:val="00712A2D"/>
    <w:rsid w:val="0072653C"/>
    <w:rsid w:val="007270D5"/>
    <w:rsid w:val="00751ACE"/>
    <w:rsid w:val="00772F94"/>
    <w:rsid w:val="007B3445"/>
    <w:rsid w:val="007C1A7D"/>
    <w:rsid w:val="007C7D5C"/>
    <w:rsid w:val="007E5468"/>
    <w:rsid w:val="007F36FA"/>
    <w:rsid w:val="00825B44"/>
    <w:rsid w:val="00870E0E"/>
    <w:rsid w:val="00877458"/>
    <w:rsid w:val="008849EF"/>
    <w:rsid w:val="00886438"/>
    <w:rsid w:val="008C2E61"/>
    <w:rsid w:val="008E4642"/>
    <w:rsid w:val="008E5170"/>
    <w:rsid w:val="00921928"/>
    <w:rsid w:val="00930885"/>
    <w:rsid w:val="009415EE"/>
    <w:rsid w:val="00973F7F"/>
    <w:rsid w:val="00997C34"/>
    <w:rsid w:val="009A3ED7"/>
    <w:rsid w:val="009D79D6"/>
    <w:rsid w:val="00A54EB2"/>
    <w:rsid w:val="00A85AFD"/>
    <w:rsid w:val="00AA2DAC"/>
    <w:rsid w:val="00AD34B5"/>
    <w:rsid w:val="00AE4140"/>
    <w:rsid w:val="00AE4F8E"/>
    <w:rsid w:val="00AF7846"/>
    <w:rsid w:val="00B009B8"/>
    <w:rsid w:val="00B06B31"/>
    <w:rsid w:val="00B14BC8"/>
    <w:rsid w:val="00B262EE"/>
    <w:rsid w:val="00B3638E"/>
    <w:rsid w:val="00B46D00"/>
    <w:rsid w:val="00B63505"/>
    <w:rsid w:val="00B717DF"/>
    <w:rsid w:val="00BB7702"/>
    <w:rsid w:val="00BD3DC9"/>
    <w:rsid w:val="00C02F0A"/>
    <w:rsid w:val="00C04367"/>
    <w:rsid w:val="00C11332"/>
    <w:rsid w:val="00C156D7"/>
    <w:rsid w:val="00C25252"/>
    <w:rsid w:val="00C457B2"/>
    <w:rsid w:val="00C55976"/>
    <w:rsid w:val="00C713AA"/>
    <w:rsid w:val="00C73DF6"/>
    <w:rsid w:val="00C76702"/>
    <w:rsid w:val="00C81A56"/>
    <w:rsid w:val="00CC7410"/>
    <w:rsid w:val="00CD306F"/>
    <w:rsid w:val="00CE0204"/>
    <w:rsid w:val="00CE466E"/>
    <w:rsid w:val="00CE5A52"/>
    <w:rsid w:val="00CF55B0"/>
    <w:rsid w:val="00D00823"/>
    <w:rsid w:val="00D1794A"/>
    <w:rsid w:val="00D32147"/>
    <w:rsid w:val="00D45B4F"/>
    <w:rsid w:val="00D518D2"/>
    <w:rsid w:val="00D51C07"/>
    <w:rsid w:val="00D546D0"/>
    <w:rsid w:val="00D60152"/>
    <w:rsid w:val="00D7268F"/>
    <w:rsid w:val="00D97C98"/>
    <w:rsid w:val="00DA02A2"/>
    <w:rsid w:val="00DA646D"/>
    <w:rsid w:val="00DB0B6B"/>
    <w:rsid w:val="00DB7C36"/>
    <w:rsid w:val="00DD7319"/>
    <w:rsid w:val="00DE13F9"/>
    <w:rsid w:val="00DE6CC3"/>
    <w:rsid w:val="00DF1704"/>
    <w:rsid w:val="00E21380"/>
    <w:rsid w:val="00E47D1D"/>
    <w:rsid w:val="00E627BC"/>
    <w:rsid w:val="00EA06B5"/>
    <w:rsid w:val="00EC1930"/>
    <w:rsid w:val="00EC273F"/>
    <w:rsid w:val="00ED4F54"/>
    <w:rsid w:val="00EF632E"/>
    <w:rsid w:val="00F20368"/>
    <w:rsid w:val="00F3011C"/>
    <w:rsid w:val="00F30FA3"/>
    <w:rsid w:val="00F50382"/>
    <w:rsid w:val="00F74B74"/>
    <w:rsid w:val="00F86BE7"/>
    <w:rsid w:val="00FB19E9"/>
    <w:rsid w:val="00FB1C36"/>
    <w:rsid w:val="00FC775A"/>
    <w:rsid w:val="00FE6AA5"/>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6DD7D"/>
  <w15:docId w15:val="{F8058CF4-E2D0-4960-BE8C-044341E2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paragraph" w:styleId="ab">
    <w:name w:val="Balloon Text"/>
    <w:basedOn w:val="a"/>
    <w:link w:val="ac"/>
    <w:uiPriority w:val="99"/>
    <w:semiHidden/>
    <w:unhideWhenUsed/>
    <w:rsid w:val="002F10E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F10E6"/>
    <w:rPr>
      <w:rFonts w:ascii="Tahoma" w:hAnsi="Tahoma" w:cs="Tahoma"/>
      <w:sz w:val="16"/>
      <w:szCs w:val="16"/>
      <w:lang w:eastAsia="en-US"/>
    </w:rPr>
  </w:style>
  <w:style w:type="character" w:customStyle="1" w:styleId="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62077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2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295</Words>
  <Characters>1684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18</cp:revision>
  <cp:lastPrinted>2015-06-26T11:15:00Z</cp:lastPrinted>
  <dcterms:created xsi:type="dcterms:W3CDTF">2015-12-24T13:43:00Z</dcterms:created>
  <dcterms:modified xsi:type="dcterms:W3CDTF">2020-06-08T10:55:00Z</dcterms:modified>
</cp:coreProperties>
</file>