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0C" w:rsidRDefault="0063610C" w:rsidP="0063610C">
      <w:pPr>
        <w:spacing w:after="0" w:line="240" w:lineRule="auto"/>
        <w:jc w:val="center"/>
        <w:rPr>
          <w:rFonts w:ascii="Times New Roman" w:hAnsi="Times New Roman"/>
          <w:lang w:eastAsia="en-GB"/>
        </w:rPr>
      </w:pPr>
      <w:r w:rsidRPr="009A2AA0">
        <w:rPr>
          <w:rFonts w:ascii="Times New Roman" w:hAnsi="Times New Roman"/>
          <w:b/>
          <w:lang w:eastAsia="en-GB"/>
        </w:rPr>
        <w:t xml:space="preserve">Комитет по </w:t>
      </w:r>
      <w:r w:rsidR="00F13938">
        <w:rPr>
          <w:rFonts w:ascii="Times New Roman" w:hAnsi="Times New Roman"/>
          <w:b/>
          <w:lang w:eastAsia="en-GB"/>
        </w:rPr>
        <w:t>оценочной стоимостной судебной экспертизе</w:t>
      </w:r>
    </w:p>
    <w:p w:rsidR="000B1C47" w:rsidRPr="00387B41" w:rsidRDefault="000B1C47" w:rsidP="0063610C">
      <w:pPr>
        <w:spacing w:after="0" w:line="240" w:lineRule="auto"/>
        <w:jc w:val="center"/>
      </w:pPr>
    </w:p>
    <w:tbl>
      <w:tblPr>
        <w:tblStyle w:val="a3"/>
        <w:tblW w:w="10915" w:type="dxa"/>
        <w:tblInd w:w="250" w:type="dxa"/>
        <w:tblLook w:val="04A0" w:firstRow="1" w:lastRow="0" w:firstColumn="1" w:lastColumn="0" w:noHBand="0" w:noVBand="1"/>
      </w:tblPr>
      <w:tblGrid>
        <w:gridCol w:w="420"/>
        <w:gridCol w:w="3194"/>
        <w:gridCol w:w="1635"/>
        <w:gridCol w:w="5666"/>
      </w:tblGrid>
      <w:tr w:rsidR="007830BE" w:rsidRPr="0063610C" w:rsidTr="007830BE">
        <w:tc>
          <w:tcPr>
            <w:tcW w:w="420" w:type="dxa"/>
          </w:tcPr>
          <w:p w:rsidR="007830BE" w:rsidRPr="000B1C47" w:rsidRDefault="007830BE" w:rsidP="005605AD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0B1C47">
              <w:rPr>
                <w:rFonts w:ascii="Times New Roman" w:hAnsi="Times New Roman"/>
                <w:b/>
                <w:lang w:eastAsia="en-GB"/>
              </w:rPr>
              <w:t>№</w:t>
            </w:r>
          </w:p>
        </w:tc>
        <w:tc>
          <w:tcPr>
            <w:tcW w:w="3194" w:type="dxa"/>
            <w:shd w:val="clear" w:color="auto" w:fill="auto"/>
          </w:tcPr>
          <w:p w:rsidR="007830BE" w:rsidRPr="000B1C47" w:rsidRDefault="007830BE" w:rsidP="005605A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0B1C47">
              <w:rPr>
                <w:rFonts w:ascii="Times New Roman" w:hAnsi="Times New Roman"/>
                <w:b/>
                <w:lang w:eastAsia="en-GB"/>
              </w:rPr>
              <w:t>ФИО кандидата</w:t>
            </w:r>
          </w:p>
        </w:tc>
        <w:tc>
          <w:tcPr>
            <w:tcW w:w="1635" w:type="dxa"/>
          </w:tcPr>
          <w:p w:rsidR="007830BE" w:rsidRPr="000B1C47" w:rsidRDefault="007830BE" w:rsidP="005605A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0B1C47">
              <w:rPr>
                <w:rFonts w:ascii="Times New Roman" w:hAnsi="Times New Roman"/>
                <w:b/>
                <w:lang w:eastAsia="en-GB"/>
              </w:rPr>
              <w:t>Наименование СРО оценщиков</w:t>
            </w:r>
          </w:p>
        </w:tc>
        <w:tc>
          <w:tcPr>
            <w:tcW w:w="5666" w:type="dxa"/>
          </w:tcPr>
          <w:p w:rsidR="007830BE" w:rsidRPr="000B1C47" w:rsidRDefault="007830BE" w:rsidP="005605A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lang w:eastAsia="en-GB"/>
              </w:rPr>
            </w:pPr>
            <w:bookmarkStart w:id="0" w:name="_GoBack"/>
            <w:bookmarkEnd w:id="0"/>
            <w:r w:rsidRPr="000B1C47">
              <w:rPr>
                <w:rFonts w:ascii="Times New Roman" w:hAnsi="Times New Roman"/>
                <w:b/>
                <w:lang w:eastAsia="en-GB"/>
              </w:rPr>
              <w:t>организация, должность</w:t>
            </w:r>
          </w:p>
        </w:tc>
      </w:tr>
      <w:tr w:rsidR="007830BE" w:rsidRPr="0063610C" w:rsidTr="007830BE">
        <w:tc>
          <w:tcPr>
            <w:tcW w:w="420" w:type="dxa"/>
          </w:tcPr>
          <w:p w:rsidR="007830BE" w:rsidRPr="0063610C" w:rsidRDefault="007830BE" w:rsidP="005605A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1.</w:t>
            </w:r>
          </w:p>
        </w:tc>
        <w:tc>
          <w:tcPr>
            <w:tcW w:w="3194" w:type="dxa"/>
            <w:shd w:val="clear" w:color="auto" w:fill="auto"/>
          </w:tcPr>
          <w:p w:rsidR="007830BE" w:rsidRPr="0063610C" w:rsidRDefault="007830BE" w:rsidP="00A54937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Шевцова Ирина Анатольевна</w:t>
            </w:r>
          </w:p>
        </w:tc>
        <w:tc>
          <w:tcPr>
            <w:tcW w:w="1635" w:type="dxa"/>
          </w:tcPr>
          <w:p w:rsidR="007830BE" w:rsidRPr="009A2AA0" w:rsidRDefault="007830BE" w:rsidP="005605AD">
            <w:pPr>
              <w:autoSpaceDE w:val="0"/>
              <w:autoSpaceDN w:val="0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ДСО</w:t>
            </w:r>
          </w:p>
        </w:tc>
        <w:tc>
          <w:tcPr>
            <w:tcW w:w="5666" w:type="dxa"/>
          </w:tcPr>
          <w:p w:rsidR="007830BE" w:rsidRPr="009A2AA0" w:rsidRDefault="007830BE" w:rsidP="005605A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 xml:space="preserve">Генеральный директор НП СРО «Деловой Союз Оценщиков» </w:t>
            </w:r>
          </w:p>
        </w:tc>
      </w:tr>
      <w:tr w:rsidR="007830BE" w:rsidRPr="0088667B" w:rsidTr="007830BE">
        <w:tc>
          <w:tcPr>
            <w:tcW w:w="420" w:type="dxa"/>
          </w:tcPr>
          <w:p w:rsidR="007830BE" w:rsidRPr="0063610C" w:rsidRDefault="007830BE" w:rsidP="0063610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194" w:type="dxa"/>
            <w:shd w:val="clear" w:color="auto" w:fill="auto"/>
          </w:tcPr>
          <w:p w:rsidR="007830BE" w:rsidRPr="000305CE" w:rsidRDefault="007830BE" w:rsidP="00F2318F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Лебедев Валерий Викторович</w:t>
            </w:r>
          </w:p>
          <w:p w:rsidR="007830BE" w:rsidRPr="0088667B" w:rsidRDefault="007830BE" w:rsidP="00F2318F">
            <w:pPr>
              <w:autoSpaceDE w:val="0"/>
              <w:autoSpaceDN w:val="0"/>
              <w:jc w:val="both"/>
              <w:rPr>
                <w:rFonts w:ascii="Times New Roman" w:hAnsi="Times New Roman"/>
                <w:highlight w:val="yellow"/>
                <w:lang w:eastAsia="en-GB"/>
              </w:rPr>
            </w:pPr>
          </w:p>
        </w:tc>
        <w:tc>
          <w:tcPr>
            <w:tcW w:w="1635" w:type="dxa"/>
          </w:tcPr>
          <w:p w:rsidR="007830BE" w:rsidRPr="000305CE" w:rsidRDefault="007830BE" w:rsidP="005605A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РОО</w:t>
            </w:r>
          </w:p>
          <w:p w:rsidR="007830BE" w:rsidRPr="00EC351C" w:rsidRDefault="007830BE" w:rsidP="005605A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5666" w:type="dxa"/>
          </w:tcPr>
          <w:p w:rsidR="007830BE" w:rsidRPr="00EC351C" w:rsidRDefault="007830BE" w:rsidP="005605A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 w:rsidRPr="000305CE">
              <w:rPr>
                <w:rFonts w:ascii="Times New Roman" w:hAnsi="Times New Roman"/>
                <w:lang w:eastAsia="en-GB"/>
              </w:rPr>
              <w:t>ООО «А</w:t>
            </w:r>
            <w:proofErr w:type="gramStart"/>
            <w:r w:rsidRPr="000305CE">
              <w:rPr>
                <w:rFonts w:ascii="Times New Roman" w:hAnsi="Times New Roman"/>
                <w:lang w:eastAsia="en-GB"/>
              </w:rPr>
              <w:t>2</w:t>
            </w:r>
            <w:proofErr w:type="gramEnd"/>
            <w:r>
              <w:rPr>
                <w:rFonts w:ascii="Times New Roman" w:hAnsi="Times New Roman"/>
                <w:lang w:eastAsia="en-GB"/>
              </w:rPr>
              <w:t>», ген. директор,</w:t>
            </w:r>
            <w:r w:rsidRPr="000305CE">
              <w:rPr>
                <w:rFonts w:ascii="Times New Roman" w:hAnsi="Times New Roman"/>
                <w:lang w:eastAsia="en-GB"/>
              </w:rPr>
              <w:t xml:space="preserve"> г. Новосибирск</w:t>
            </w:r>
          </w:p>
        </w:tc>
      </w:tr>
      <w:tr w:rsidR="007830BE" w:rsidRPr="0088667B" w:rsidTr="007830BE">
        <w:tc>
          <w:tcPr>
            <w:tcW w:w="420" w:type="dxa"/>
          </w:tcPr>
          <w:p w:rsidR="007830BE" w:rsidRPr="0088667B" w:rsidRDefault="007830BE" w:rsidP="0063610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194" w:type="dxa"/>
            <w:shd w:val="clear" w:color="auto" w:fill="auto"/>
          </w:tcPr>
          <w:p w:rsidR="007830BE" w:rsidRPr="0088667B" w:rsidRDefault="007830BE" w:rsidP="00A54937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Панфилова Евгения Сергеевна</w:t>
            </w:r>
          </w:p>
        </w:tc>
        <w:tc>
          <w:tcPr>
            <w:tcW w:w="1635" w:type="dxa"/>
          </w:tcPr>
          <w:p w:rsidR="007830BE" w:rsidRPr="009A2AA0" w:rsidRDefault="007830BE" w:rsidP="005605A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СВОД</w:t>
            </w:r>
          </w:p>
        </w:tc>
        <w:tc>
          <w:tcPr>
            <w:tcW w:w="5666" w:type="dxa"/>
          </w:tcPr>
          <w:p w:rsidR="007830BE" w:rsidRDefault="007830BE" w:rsidP="005605AD">
            <w:pPr>
              <w:autoSpaceDE w:val="0"/>
              <w:autoSpaceDN w:val="0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Саморегулируемая организация судебных экспертов «Сумма Мнений»;</w:t>
            </w:r>
          </w:p>
          <w:p w:rsidR="007830BE" w:rsidRDefault="007830BE" w:rsidP="005605AD">
            <w:pPr>
              <w:autoSpaceDE w:val="0"/>
              <w:autoSpaceDN w:val="0"/>
              <w:rPr>
                <w:rFonts w:ascii="Times New Roman" w:hAnsi="Times New Roman"/>
                <w:lang w:eastAsia="en-GB"/>
              </w:rPr>
            </w:pPr>
            <w:r w:rsidRPr="00695507">
              <w:rPr>
                <w:rFonts w:ascii="Times New Roman" w:hAnsi="Times New Roman"/>
                <w:lang w:eastAsia="en-GB"/>
              </w:rPr>
              <w:t>Ассоциация СРОО «СВОД»</w:t>
            </w:r>
          </w:p>
          <w:p w:rsidR="007830BE" w:rsidRPr="009A2AA0" w:rsidRDefault="007830BE" w:rsidP="005605AD">
            <w:pPr>
              <w:autoSpaceDE w:val="0"/>
              <w:autoSpaceDN w:val="0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Председатель Экспертного совета</w:t>
            </w:r>
          </w:p>
        </w:tc>
      </w:tr>
      <w:tr w:rsidR="007830BE" w:rsidRPr="0088667B" w:rsidTr="007830BE">
        <w:tc>
          <w:tcPr>
            <w:tcW w:w="420" w:type="dxa"/>
          </w:tcPr>
          <w:p w:rsidR="007830BE" w:rsidRPr="006B76EE" w:rsidRDefault="007830BE" w:rsidP="0063610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194" w:type="dxa"/>
            <w:shd w:val="clear" w:color="auto" w:fill="auto"/>
          </w:tcPr>
          <w:p w:rsidR="007830BE" w:rsidRPr="006B76EE" w:rsidRDefault="007830BE" w:rsidP="005605A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 w:rsidRPr="0041790F">
              <w:rPr>
                <w:rFonts w:ascii="Times New Roman" w:hAnsi="Times New Roman"/>
                <w:lang w:eastAsia="en-GB"/>
              </w:rPr>
              <w:t>Козин Петр Александрович</w:t>
            </w:r>
          </w:p>
        </w:tc>
        <w:tc>
          <w:tcPr>
            <w:tcW w:w="1635" w:type="dxa"/>
          </w:tcPr>
          <w:p w:rsidR="007830BE" w:rsidRPr="009A2AA0" w:rsidRDefault="007830BE" w:rsidP="005605A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СПО</w:t>
            </w:r>
          </w:p>
        </w:tc>
        <w:tc>
          <w:tcPr>
            <w:tcW w:w="5666" w:type="dxa"/>
          </w:tcPr>
          <w:p w:rsidR="007830BE" w:rsidRPr="000201BA" w:rsidRDefault="007830BE" w:rsidP="005605AD">
            <w:pPr>
              <w:autoSpaceDE w:val="0"/>
              <w:autoSpaceDN w:val="0"/>
              <w:rPr>
                <w:rFonts w:ascii="Times New Roman" w:hAnsi="Times New Roman"/>
                <w:lang w:eastAsia="en-GB"/>
              </w:rPr>
            </w:pPr>
            <w:r w:rsidRPr="0041790F">
              <w:rPr>
                <w:rFonts w:ascii="Times New Roman" w:hAnsi="Times New Roman"/>
                <w:lang w:eastAsia="en-GB"/>
              </w:rPr>
              <w:t>ООО «РМС-ОЦЕНКА»</w:t>
            </w:r>
            <w:r>
              <w:rPr>
                <w:rFonts w:ascii="Times New Roman" w:hAnsi="Times New Roman"/>
                <w:lang w:eastAsia="en-GB"/>
              </w:rPr>
              <w:t xml:space="preserve">, </w:t>
            </w:r>
            <w:r w:rsidRPr="0041790F">
              <w:rPr>
                <w:rFonts w:ascii="Times New Roman" w:hAnsi="Times New Roman"/>
                <w:lang w:eastAsia="en-GB"/>
              </w:rPr>
              <w:t>эксперт</w:t>
            </w:r>
            <w:r>
              <w:rPr>
                <w:rFonts w:ascii="Times New Roman" w:hAnsi="Times New Roman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en-GB"/>
              </w:rPr>
              <w:t>дтн</w:t>
            </w:r>
            <w:proofErr w:type="spellEnd"/>
            <w:r>
              <w:rPr>
                <w:rFonts w:ascii="Times New Roman" w:hAnsi="Times New Roman"/>
                <w:lang w:eastAsia="en-GB"/>
              </w:rPr>
              <w:t>, профессор, председатель Санкт-Петербургского научно-методического совета по оценке</w:t>
            </w:r>
          </w:p>
        </w:tc>
      </w:tr>
      <w:tr w:rsidR="007830BE" w:rsidRPr="0088667B" w:rsidTr="007830BE">
        <w:tc>
          <w:tcPr>
            <w:tcW w:w="420" w:type="dxa"/>
          </w:tcPr>
          <w:p w:rsidR="007830BE" w:rsidRPr="0088667B" w:rsidRDefault="007830BE" w:rsidP="0063610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194" w:type="dxa"/>
            <w:shd w:val="clear" w:color="auto" w:fill="auto"/>
          </w:tcPr>
          <w:p w:rsidR="007830BE" w:rsidRPr="0088667B" w:rsidRDefault="007830BE" w:rsidP="005605A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>
              <w:rPr>
                <w:rFonts w:ascii="Times New Roman" w:hAnsi="Times New Roman"/>
                <w:lang w:eastAsia="en-GB"/>
              </w:rPr>
              <w:t>Шепелев</w:t>
            </w:r>
            <w:proofErr w:type="spellEnd"/>
            <w:r>
              <w:rPr>
                <w:rFonts w:ascii="Times New Roman" w:hAnsi="Times New Roman"/>
                <w:lang w:eastAsia="en-GB"/>
              </w:rPr>
              <w:t xml:space="preserve"> Владимир Борисович</w:t>
            </w:r>
          </w:p>
        </w:tc>
        <w:tc>
          <w:tcPr>
            <w:tcW w:w="1635" w:type="dxa"/>
          </w:tcPr>
          <w:p w:rsidR="007830BE" w:rsidRPr="009A2AA0" w:rsidRDefault="007830BE" w:rsidP="005605A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НКСО</w:t>
            </w:r>
          </w:p>
        </w:tc>
        <w:tc>
          <w:tcPr>
            <w:tcW w:w="5666" w:type="dxa"/>
          </w:tcPr>
          <w:p w:rsidR="007830BE" w:rsidRPr="009A2AA0" w:rsidRDefault="007830BE" w:rsidP="005605A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Член Правления, Председатель Экспертного совета Ассоциации СРО «НКСО»</w:t>
            </w:r>
          </w:p>
        </w:tc>
      </w:tr>
      <w:tr w:rsidR="007830BE" w:rsidRPr="0088667B" w:rsidTr="007830BE">
        <w:trPr>
          <w:trHeight w:val="70"/>
        </w:trPr>
        <w:tc>
          <w:tcPr>
            <w:tcW w:w="420" w:type="dxa"/>
          </w:tcPr>
          <w:p w:rsidR="007830BE" w:rsidRPr="0088667B" w:rsidRDefault="007830BE" w:rsidP="0063610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194" w:type="dxa"/>
            <w:shd w:val="clear" w:color="auto" w:fill="auto"/>
          </w:tcPr>
          <w:p w:rsidR="007830BE" w:rsidRPr="0088667B" w:rsidRDefault="007830BE" w:rsidP="009E447A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 w:rsidRPr="002A39F8">
              <w:rPr>
                <w:rFonts w:ascii="Times New Roman" w:hAnsi="Times New Roman"/>
                <w:sz w:val="22"/>
                <w:szCs w:val="22"/>
                <w:lang w:eastAsia="en-GB"/>
              </w:rPr>
              <w:t>Лебединский</w:t>
            </w: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</w:t>
            </w:r>
            <w:r w:rsidRPr="002A39F8">
              <w:rPr>
                <w:rFonts w:ascii="Times New Roman" w:hAnsi="Times New Roman"/>
                <w:sz w:val="22"/>
                <w:szCs w:val="22"/>
                <w:lang w:eastAsia="en-GB"/>
              </w:rPr>
              <w:t>Владимир Игоревич</w:t>
            </w:r>
          </w:p>
        </w:tc>
        <w:tc>
          <w:tcPr>
            <w:tcW w:w="1635" w:type="dxa"/>
          </w:tcPr>
          <w:p w:rsidR="007830BE" w:rsidRPr="002A39F8" w:rsidRDefault="007830BE" w:rsidP="005605AD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ЭС</w:t>
            </w:r>
          </w:p>
        </w:tc>
        <w:tc>
          <w:tcPr>
            <w:tcW w:w="5666" w:type="dxa"/>
          </w:tcPr>
          <w:p w:rsidR="007830BE" w:rsidRDefault="007830BE" w:rsidP="005605AD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2A39F8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Союз судебных экспертов </w:t>
            </w:r>
          </w:p>
          <w:p w:rsidR="007830BE" w:rsidRPr="002A39F8" w:rsidRDefault="007830BE" w:rsidP="005605AD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2A39F8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«Экспертный Совет» </w:t>
            </w:r>
          </w:p>
          <w:p w:rsidR="007830BE" w:rsidRPr="002A39F8" w:rsidRDefault="007830BE" w:rsidP="005605AD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2A39F8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Первый заместитель председателя Правления </w:t>
            </w:r>
          </w:p>
        </w:tc>
      </w:tr>
      <w:tr w:rsidR="007830BE" w:rsidRPr="0088667B" w:rsidTr="007830BE">
        <w:tc>
          <w:tcPr>
            <w:tcW w:w="420" w:type="dxa"/>
          </w:tcPr>
          <w:p w:rsidR="007830BE" w:rsidRPr="0088667B" w:rsidRDefault="007830BE" w:rsidP="0063610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194" w:type="dxa"/>
            <w:shd w:val="clear" w:color="auto" w:fill="auto"/>
          </w:tcPr>
          <w:p w:rsidR="007830BE" w:rsidRDefault="007830BE" w:rsidP="005605A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>
              <w:rPr>
                <w:rFonts w:ascii="Times New Roman" w:hAnsi="Times New Roman"/>
                <w:lang w:eastAsia="en-GB"/>
              </w:rPr>
              <w:t>Кандикудряков-Тигранн</w:t>
            </w:r>
            <w:proofErr w:type="spellEnd"/>
          </w:p>
          <w:p w:rsidR="007830BE" w:rsidRPr="0088667B" w:rsidRDefault="007830BE" w:rsidP="005605A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Николай Николаевич</w:t>
            </w:r>
          </w:p>
        </w:tc>
        <w:tc>
          <w:tcPr>
            <w:tcW w:w="1635" w:type="dxa"/>
          </w:tcPr>
          <w:p w:rsidR="007830BE" w:rsidRPr="009A2AA0" w:rsidRDefault="007830BE" w:rsidP="005605A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СРО РАО</w:t>
            </w:r>
          </w:p>
        </w:tc>
        <w:tc>
          <w:tcPr>
            <w:tcW w:w="5666" w:type="dxa"/>
          </w:tcPr>
          <w:p w:rsidR="007830BE" w:rsidRPr="00FC4CFB" w:rsidRDefault="007830BE" w:rsidP="005605A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 w:rsidRPr="00FC4CFB">
              <w:rPr>
                <w:rFonts w:ascii="Times New Roman" w:hAnsi="Times New Roman"/>
                <w:color w:val="222222"/>
                <w:shd w:val="clear" w:color="auto" w:fill="FFFFFF"/>
              </w:rPr>
              <w:t>ООО "Межрегиональный центр судебных экспертиз и оценки"</w:t>
            </w:r>
            <w:proofErr w:type="gramStart"/>
            <w:r w:rsidRPr="00FC4CFB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,</w:t>
            </w:r>
            <w:proofErr w:type="gramEnd"/>
            <w:r w:rsidRPr="00FC4CFB">
              <w:rPr>
                <w:rFonts w:ascii="Times New Roman" w:hAnsi="Times New Roman"/>
                <w:color w:val="222222"/>
                <w:shd w:val="clear" w:color="auto" w:fill="FFFFFF"/>
              </w:rPr>
              <w:t>Генеральный директор</w:t>
            </w:r>
          </w:p>
        </w:tc>
      </w:tr>
      <w:tr w:rsidR="007830BE" w:rsidRPr="0088667B" w:rsidTr="007830BE">
        <w:tc>
          <w:tcPr>
            <w:tcW w:w="420" w:type="dxa"/>
          </w:tcPr>
          <w:p w:rsidR="007830BE" w:rsidRPr="0088667B" w:rsidRDefault="007830BE" w:rsidP="0063610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194" w:type="dxa"/>
            <w:shd w:val="clear" w:color="auto" w:fill="auto"/>
          </w:tcPr>
          <w:p w:rsidR="007830BE" w:rsidRPr="0088667B" w:rsidRDefault="007830BE" w:rsidP="005605AD">
            <w:pPr>
              <w:autoSpaceDE w:val="0"/>
              <w:autoSpaceDN w:val="0"/>
              <w:rPr>
                <w:rFonts w:ascii="Times New Roman" w:hAnsi="Times New Roman"/>
                <w:lang w:eastAsia="en-GB"/>
              </w:rPr>
            </w:pPr>
            <w:r w:rsidRPr="00A5241F">
              <w:rPr>
                <w:rFonts w:ascii="Times New Roman" w:hAnsi="Times New Roman"/>
                <w:lang w:eastAsia="en-GB"/>
              </w:rPr>
              <w:t>Савенков Андрей Леонидович</w:t>
            </w:r>
          </w:p>
        </w:tc>
        <w:tc>
          <w:tcPr>
            <w:tcW w:w="1635" w:type="dxa"/>
          </w:tcPr>
          <w:p w:rsidR="007830BE" w:rsidRPr="009A2AA0" w:rsidRDefault="007830BE" w:rsidP="005605AD">
            <w:pPr>
              <w:autoSpaceDE w:val="0"/>
              <w:autoSpaceDN w:val="0"/>
              <w:rPr>
                <w:rFonts w:ascii="Times New Roman" w:hAnsi="Times New Roman"/>
                <w:lang w:eastAsia="en-GB"/>
              </w:rPr>
            </w:pPr>
            <w:r w:rsidRPr="009E447A">
              <w:rPr>
                <w:rFonts w:ascii="Times New Roman" w:hAnsi="Times New Roman"/>
                <w:lang w:eastAsia="en-GB"/>
              </w:rPr>
              <w:t>СРО «СФСО»</w:t>
            </w:r>
          </w:p>
        </w:tc>
        <w:tc>
          <w:tcPr>
            <w:tcW w:w="5666" w:type="dxa"/>
          </w:tcPr>
          <w:p w:rsidR="007830BE" w:rsidRPr="009A2AA0" w:rsidRDefault="007830BE" w:rsidP="009E447A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 w:rsidRPr="00A5241F">
              <w:rPr>
                <w:rFonts w:ascii="Times New Roman" w:hAnsi="Times New Roman"/>
                <w:lang w:eastAsia="en-GB"/>
              </w:rPr>
              <w:t>генеральный директор ООО "НКЦ "</w:t>
            </w:r>
            <w:proofErr w:type="spellStart"/>
            <w:r w:rsidRPr="00A5241F">
              <w:rPr>
                <w:rFonts w:ascii="Times New Roman" w:hAnsi="Times New Roman"/>
                <w:lang w:eastAsia="en-GB"/>
              </w:rPr>
              <w:t>Эталонъ</w:t>
            </w:r>
            <w:proofErr w:type="spellEnd"/>
            <w:r w:rsidRPr="00A5241F">
              <w:rPr>
                <w:rFonts w:ascii="Times New Roman" w:hAnsi="Times New Roman"/>
                <w:lang w:eastAsia="en-GB"/>
              </w:rPr>
              <w:t>"; заместитель Председателя Экспертного Совета СРО «СФСО», MRICS, Москва</w:t>
            </w:r>
          </w:p>
        </w:tc>
      </w:tr>
      <w:tr w:rsidR="007830BE" w:rsidRPr="0088667B" w:rsidTr="007830BE">
        <w:tc>
          <w:tcPr>
            <w:tcW w:w="420" w:type="dxa"/>
          </w:tcPr>
          <w:p w:rsidR="007830BE" w:rsidRPr="006B76EE" w:rsidRDefault="007830BE" w:rsidP="0063610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194" w:type="dxa"/>
            <w:shd w:val="clear" w:color="auto" w:fill="auto"/>
          </w:tcPr>
          <w:p w:rsidR="007830BE" w:rsidRPr="006B76EE" w:rsidRDefault="007830BE" w:rsidP="005605A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 xml:space="preserve">Верещака </w:t>
            </w:r>
            <w:r w:rsidRPr="00EB21A3">
              <w:rPr>
                <w:rFonts w:ascii="Times New Roman" w:hAnsi="Times New Roman"/>
                <w:lang w:eastAsia="en-GB"/>
              </w:rPr>
              <w:t>Игорь</w:t>
            </w:r>
            <w:r>
              <w:rPr>
                <w:rFonts w:ascii="Times New Roman" w:hAnsi="Times New Roman"/>
                <w:lang w:eastAsia="en-GB"/>
              </w:rPr>
              <w:t xml:space="preserve"> </w:t>
            </w:r>
            <w:r w:rsidRPr="00EB21A3">
              <w:rPr>
                <w:rFonts w:ascii="Times New Roman" w:hAnsi="Times New Roman"/>
                <w:lang w:eastAsia="en-GB"/>
              </w:rPr>
              <w:t>Викторович</w:t>
            </w:r>
          </w:p>
        </w:tc>
        <w:tc>
          <w:tcPr>
            <w:tcW w:w="1635" w:type="dxa"/>
          </w:tcPr>
          <w:p w:rsidR="007830BE" w:rsidRPr="009A2AA0" w:rsidRDefault="007830BE" w:rsidP="005605AD">
            <w:pPr>
              <w:autoSpaceDE w:val="0"/>
              <w:autoSpaceDN w:val="0"/>
              <w:rPr>
                <w:rFonts w:ascii="Times New Roman" w:hAnsi="Times New Roman"/>
                <w:lang w:eastAsia="en-GB"/>
              </w:rPr>
            </w:pPr>
            <w:r w:rsidRPr="009E447A">
              <w:rPr>
                <w:rFonts w:ascii="Times New Roman" w:hAnsi="Times New Roman"/>
                <w:lang w:eastAsia="en-GB"/>
              </w:rPr>
              <w:t>СРО Ассоциации «МСО»</w:t>
            </w:r>
          </w:p>
        </w:tc>
        <w:tc>
          <w:tcPr>
            <w:tcW w:w="5666" w:type="dxa"/>
          </w:tcPr>
          <w:p w:rsidR="007830BE" w:rsidRDefault="007830BE" w:rsidP="005605A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ООО «</w:t>
            </w:r>
            <w:proofErr w:type="gramStart"/>
            <w:r>
              <w:rPr>
                <w:rFonts w:ascii="Times New Roman" w:hAnsi="Times New Roman"/>
                <w:lang w:eastAsia="en-GB"/>
              </w:rPr>
              <w:t>Элит-Оценка</w:t>
            </w:r>
            <w:proofErr w:type="gramEnd"/>
            <w:r>
              <w:rPr>
                <w:rFonts w:ascii="Times New Roman" w:hAnsi="Times New Roman"/>
                <w:lang w:eastAsia="en-GB"/>
              </w:rPr>
              <w:t>», генеральный директор;</w:t>
            </w:r>
          </w:p>
          <w:p w:rsidR="007830BE" w:rsidRPr="009A2AA0" w:rsidRDefault="007830BE" w:rsidP="005605A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Член Экспертного Совета СРО Ассоциации «</w:t>
            </w:r>
            <w:r w:rsidRPr="0082200E">
              <w:rPr>
                <w:rFonts w:ascii="Times New Roman" w:hAnsi="Times New Roman"/>
                <w:lang w:eastAsia="en-GB"/>
              </w:rPr>
              <w:t>МСО</w:t>
            </w:r>
            <w:r>
              <w:rPr>
                <w:rFonts w:ascii="Times New Roman" w:hAnsi="Times New Roman"/>
                <w:lang w:eastAsia="en-GB"/>
              </w:rPr>
              <w:t>»</w:t>
            </w:r>
          </w:p>
        </w:tc>
      </w:tr>
      <w:tr w:rsidR="007830BE" w:rsidRPr="0088667B" w:rsidTr="007830BE">
        <w:tc>
          <w:tcPr>
            <w:tcW w:w="420" w:type="dxa"/>
          </w:tcPr>
          <w:p w:rsidR="007830BE" w:rsidRPr="006B76EE" w:rsidRDefault="007830BE" w:rsidP="0063610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194" w:type="dxa"/>
            <w:shd w:val="clear" w:color="auto" w:fill="auto"/>
          </w:tcPr>
          <w:p w:rsidR="007830BE" w:rsidRPr="006B76EE" w:rsidRDefault="007830BE" w:rsidP="000939FB">
            <w:pPr>
              <w:autoSpaceDE w:val="0"/>
              <w:autoSpaceDN w:val="0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Волошина Григорьевна</w:t>
            </w:r>
            <w:r w:rsidRPr="00D87214">
              <w:rPr>
                <w:rFonts w:ascii="Times New Roman" w:hAnsi="Times New Roman"/>
                <w:lang w:eastAsia="en-GB"/>
              </w:rPr>
              <w:t xml:space="preserve">       </w:t>
            </w:r>
          </w:p>
        </w:tc>
        <w:tc>
          <w:tcPr>
            <w:tcW w:w="1635" w:type="dxa"/>
          </w:tcPr>
          <w:p w:rsidR="007830BE" w:rsidRPr="009A2AA0" w:rsidRDefault="007830BE" w:rsidP="005605AD">
            <w:pPr>
              <w:autoSpaceDE w:val="0"/>
              <w:autoSpaceDN w:val="0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ОПЭО</w:t>
            </w:r>
          </w:p>
        </w:tc>
        <w:tc>
          <w:tcPr>
            <w:tcW w:w="5666" w:type="dxa"/>
          </w:tcPr>
          <w:p w:rsidR="007830BE" w:rsidRPr="009A2AA0" w:rsidRDefault="007830BE" w:rsidP="005605A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ООО «</w:t>
            </w:r>
            <w:proofErr w:type="spellStart"/>
            <w:r>
              <w:rPr>
                <w:rFonts w:ascii="Times New Roman" w:hAnsi="Times New Roman"/>
                <w:lang w:eastAsia="en-GB"/>
              </w:rPr>
              <w:t>Новотех</w:t>
            </w:r>
            <w:proofErr w:type="spellEnd"/>
            <w:r>
              <w:rPr>
                <w:rFonts w:ascii="Times New Roman" w:hAnsi="Times New Roman"/>
                <w:lang w:eastAsia="en-GB"/>
              </w:rPr>
              <w:t>», оценщик</w:t>
            </w:r>
          </w:p>
        </w:tc>
      </w:tr>
      <w:tr w:rsidR="007830BE" w:rsidRPr="0063610C" w:rsidTr="007830BE">
        <w:trPr>
          <w:trHeight w:val="70"/>
        </w:trPr>
        <w:tc>
          <w:tcPr>
            <w:tcW w:w="420" w:type="dxa"/>
          </w:tcPr>
          <w:p w:rsidR="007830BE" w:rsidRPr="006B76EE" w:rsidRDefault="007830BE" w:rsidP="005605A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194" w:type="dxa"/>
            <w:shd w:val="clear" w:color="auto" w:fill="auto"/>
          </w:tcPr>
          <w:p w:rsidR="007830BE" w:rsidRPr="006B76EE" w:rsidRDefault="007830BE" w:rsidP="005605A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Власов Никита Олегович</w:t>
            </w:r>
          </w:p>
        </w:tc>
        <w:tc>
          <w:tcPr>
            <w:tcW w:w="1635" w:type="dxa"/>
          </w:tcPr>
          <w:p w:rsidR="007830BE" w:rsidRPr="009E447A" w:rsidRDefault="007830BE" w:rsidP="005605A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НП АРМО</w:t>
            </w:r>
          </w:p>
        </w:tc>
        <w:tc>
          <w:tcPr>
            <w:tcW w:w="5666" w:type="dxa"/>
          </w:tcPr>
          <w:p w:rsidR="007830BE" w:rsidRPr="009A2AA0" w:rsidRDefault="007830BE" w:rsidP="005605A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НП АРМО Руководитель юридического департамента</w:t>
            </w:r>
          </w:p>
        </w:tc>
      </w:tr>
      <w:tr w:rsidR="007830BE" w:rsidRPr="0063610C" w:rsidTr="007830BE">
        <w:trPr>
          <w:trHeight w:val="70"/>
        </w:trPr>
        <w:tc>
          <w:tcPr>
            <w:tcW w:w="420" w:type="dxa"/>
          </w:tcPr>
          <w:p w:rsidR="007830BE" w:rsidRPr="006B76EE" w:rsidRDefault="007830BE" w:rsidP="000B1C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194" w:type="dxa"/>
            <w:shd w:val="clear" w:color="auto" w:fill="auto"/>
          </w:tcPr>
          <w:p w:rsidR="007830BE" w:rsidRPr="006B76EE" w:rsidRDefault="007830BE" w:rsidP="000B1C47">
            <w:pPr>
              <w:autoSpaceDE w:val="0"/>
              <w:autoSpaceDN w:val="0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Ворончихин Демиан Валерьевич</w:t>
            </w:r>
          </w:p>
        </w:tc>
        <w:tc>
          <w:tcPr>
            <w:tcW w:w="1635" w:type="dxa"/>
          </w:tcPr>
          <w:p w:rsidR="007830BE" w:rsidRPr="009A2AA0" w:rsidRDefault="007830BE" w:rsidP="005605AD">
            <w:pPr>
              <w:autoSpaceDE w:val="0"/>
              <w:autoSpaceDN w:val="0"/>
              <w:rPr>
                <w:rFonts w:ascii="Times New Roman" w:hAnsi="Times New Roman"/>
                <w:lang w:eastAsia="en-GB"/>
              </w:rPr>
            </w:pPr>
            <w:r w:rsidRPr="00F2318F">
              <w:rPr>
                <w:rFonts w:ascii="Times New Roman" w:hAnsi="Times New Roman"/>
                <w:lang w:eastAsia="en-GB"/>
              </w:rPr>
              <w:t>НП СРО «Деловой Союз Оценщиков»</w:t>
            </w:r>
          </w:p>
        </w:tc>
        <w:tc>
          <w:tcPr>
            <w:tcW w:w="5666" w:type="dxa"/>
          </w:tcPr>
          <w:p w:rsidR="007830BE" w:rsidRPr="009A2AA0" w:rsidRDefault="007830BE" w:rsidP="005605A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Генеральный директор НП «Деловой Союз судебных экспертов»</w:t>
            </w:r>
          </w:p>
        </w:tc>
      </w:tr>
      <w:tr w:rsidR="007830BE" w:rsidRPr="0063610C" w:rsidTr="007830BE">
        <w:trPr>
          <w:trHeight w:val="70"/>
        </w:trPr>
        <w:tc>
          <w:tcPr>
            <w:tcW w:w="420" w:type="dxa"/>
          </w:tcPr>
          <w:p w:rsidR="007830BE" w:rsidRPr="006B76EE" w:rsidRDefault="007830BE" w:rsidP="000B1C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194" w:type="dxa"/>
            <w:shd w:val="clear" w:color="auto" w:fill="auto"/>
          </w:tcPr>
          <w:p w:rsidR="007830BE" w:rsidRDefault="007830BE" w:rsidP="000B1C47">
            <w:pPr>
              <w:autoSpaceDE w:val="0"/>
              <w:autoSpaceDN w:val="0"/>
              <w:rPr>
                <w:rFonts w:ascii="Times New Roman" w:hAnsi="Times New Roman"/>
                <w:lang w:eastAsia="en-GB"/>
              </w:rPr>
            </w:pPr>
            <w:proofErr w:type="spellStart"/>
            <w:r>
              <w:rPr>
                <w:rFonts w:ascii="Times New Roman" w:hAnsi="Times New Roman"/>
                <w:lang w:eastAsia="en-GB"/>
              </w:rPr>
              <w:t>Гунина</w:t>
            </w:r>
            <w:proofErr w:type="spellEnd"/>
            <w:r>
              <w:rPr>
                <w:rFonts w:ascii="Times New Roman" w:hAnsi="Times New Roman"/>
                <w:lang w:eastAsia="en-GB"/>
              </w:rPr>
              <w:t xml:space="preserve"> Елена Николаевна</w:t>
            </w:r>
          </w:p>
        </w:tc>
        <w:tc>
          <w:tcPr>
            <w:tcW w:w="1635" w:type="dxa"/>
          </w:tcPr>
          <w:p w:rsidR="007830BE" w:rsidRPr="00F2318F" w:rsidRDefault="007830BE" w:rsidP="005605AD">
            <w:pPr>
              <w:autoSpaceDE w:val="0"/>
              <w:autoSpaceDN w:val="0"/>
              <w:rPr>
                <w:rFonts w:ascii="Times New Roman" w:hAnsi="Times New Roman"/>
                <w:lang w:eastAsia="en-GB"/>
              </w:rPr>
            </w:pPr>
            <w:r w:rsidRPr="009E447A">
              <w:rPr>
                <w:rFonts w:ascii="Times New Roman" w:hAnsi="Times New Roman"/>
                <w:lang w:eastAsia="en-GB"/>
              </w:rPr>
              <w:t>СРО «СФСО»</w:t>
            </w:r>
          </w:p>
        </w:tc>
        <w:tc>
          <w:tcPr>
            <w:tcW w:w="5666" w:type="dxa"/>
          </w:tcPr>
          <w:p w:rsidR="007830BE" w:rsidRDefault="007830BE" w:rsidP="005605A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 w:rsidRPr="00A5241F">
              <w:rPr>
                <w:rFonts w:ascii="Times New Roman" w:hAnsi="Times New Roman"/>
                <w:lang w:eastAsia="en-GB"/>
              </w:rPr>
              <w:t>заместитель Председателя Экспертного Совета СРО «СФСО»</w:t>
            </w:r>
          </w:p>
        </w:tc>
      </w:tr>
      <w:tr w:rsidR="007830BE" w:rsidRPr="0063610C" w:rsidTr="007830BE">
        <w:trPr>
          <w:trHeight w:val="70"/>
        </w:trPr>
        <w:tc>
          <w:tcPr>
            <w:tcW w:w="420" w:type="dxa"/>
          </w:tcPr>
          <w:p w:rsidR="007830BE" w:rsidRPr="006B76EE" w:rsidRDefault="007830BE" w:rsidP="000B1C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194" w:type="dxa"/>
            <w:shd w:val="clear" w:color="auto" w:fill="auto"/>
          </w:tcPr>
          <w:p w:rsidR="007830BE" w:rsidRDefault="007830BE" w:rsidP="000B1C47">
            <w:pPr>
              <w:autoSpaceDE w:val="0"/>
              <w:autoSpaceDN w:val="0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Клименко Ирина Валентиновна</w:t>
            </w:r>
          </w:p>
        </w:tc>
        <w:tc>
          <w:tcPr>
            <w:tcW w:w="1635" w:type="dxa"/>
          </w:tcPr>
          <w:p w:rsidR="007830BE" w:rsidRPr="00F2318F" w:rsidRDefault="007830BE" w:rsidP="005605AD">
            <w:pPr>
              <w:autoSpaceDE w:val="0"/>
              <w:autoSpaceDN w:val="0"/>
              <w:rPr>
                <w:rFonts w:ascii="Times New Roman" w:hAnsi="Times New Roman"/>
                <w:lang w:eastAsia="en-GB"/>
              </w:rPr>
            </w:pPr>
            <w:r w:rsidRPr="009E447A">
              <w:rPr>
                <w:rFonts w:ascii="Times New Roman" w:hAnsi="Times New Roman"/>
                <w:lang w:eastAsia="en-GB"/>
              </w:rPr>
              <w:t>СРО «СФСО»</w:t>
            </w:r>
          </w:p>
        </w:tc>
        <w:tc>
          <w:tcPr>
            <w:tcW w:w="5666" w:type="dxa"/>
          </w:tcPr>
          <w:p w:rsidR="007830BE" w:rsidRDefault="007830BE" w:rsidP="005605A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 xml:space="preserve">Вице-президент </w:t>
            </w:r>
            <w:r w:rsidRPr="00A5241F">
              <w:rPr>
                <w:rFonts w:ascii="Times New Roman" w:hAnsi="Times New Roman"/>
                <w:lang w:eastAsia="en-GB"/>
              </w:rPr>
              <w:t>СРО «СФСО»</w:t>
            </w:r>
          </w:p>
        </w:tc>
      </w:tr>
      <w:tr w:rsidR="007830BE" w:rsidRPr="0063610C" w:rsidTr="007830BE">
        <w:trPr>
          <w:trHeight w:val="70"/>
        </w:trPr>
        <w:tc>
          <w:tcPr>
            <w:tcW w:w="420" w:type="dxa"/>
          </w:tcPr>
          <w:p w:rsidR="007830BE" w:rsidRPr="006B76EE" w:rsidRDefault="007830BE" w:rsidP="000B1C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194" w:type="dxa"/>
            <w:shd w:val="clear" w:color="auto" w:fill="auto"/>
          </w:tcPr>
          <w:p w:rsidR="007830BE" w:rsidRDefault="007830BE" w:rsidP="000B1C47">
            <w:pPr>
              <w:autoSpaceDE w:val="0"/>
              <w:autoSpaceDN w:val="0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Вишневская Ирина Александровна</w:t>
            </w:r>
          </w:p>
        </w:tc>
        <w:tc>
          <w:tcPr>
            <w:tcW w:w="1635" w:type="dxa"/>
          </w:tcPr>
          <w:p w:rsidR="007830BE" w:rsidRPr="00F2318F" w:rsidRDefault="007830BE" w:rsidP="005605AD">
            <w:pPr>
              <w:autoSpaceDE w:val="0"/>
              <w:autoSpaceDN w:val="0"/>
              <w:rPr>
                <w:rFonts w:ascii="Times New Roman" w:hAnsi="Times New Roman"/>
                <w:lang w:eastAsia="en-GB"/>
              </w:rPr>
            </w:pPr>
            <w:r w:rsidRPr="00F2318F">
              <w:rPr>
                <w:rFonts w:ascii="Times New Roman" w:hAnsi="Times New Roman"/>
                <w:lang w:eastAsia="en-GB"/>
              </w:rPr>
              <w:t>НП СРО «Деловой Союз Оценщиков»</w:t>
            </w:r>
          </w:p>
        </w:tc>
        <w:tc>
          <w:tcPr>
            <w:tcW w:w="5666" w:type="dxa"/>
          </w:tcPr>
          <w:p w:rsidR="007830BE" w:rsidRDefault="007830BE" w:rsidP="005605A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 xml:space="preserve">Председатель Дисциплинарного комитета </w:t>
            </w:r>
            <w:r w:rsidRPr="00F2318F">
              <w:rPr>
                <w:rFonts w:ascii="Times New Roman" w:hAnsi="Times New Roman"/>
                <w:lang w:eastAsia="en-GB"/>
              </w:rPr>
              <w:t>НП СРО «Деловой Союз Оценщиков»</w:t>
            </w:r>
          </w:p>
        </w:tc>
      </w:tr>
      <w:tr w:rsidR="007830BE" w:rsidRPr="0063610C" w:rsidTr="007830BE">
        <w:trPr>
          <w:trHeight w:val="70"/>
        </w:trPr>
        <w:tc>
          <w:tcPr>
            <w:tcW w:w="420" w:type="dxa"/>
          </w:tcPr>
          <w:p w:rsidR="007830BE" w:rsidRPr="006B76EE" w:rsidRDefault="007830BE" w:rsidP="000B1C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194" w:type="dxa"/>
            <w:shd w:val="clear" w:color="auto" w:fill="auto"/>
          </w:tcPr>
          <w:p w:rsidR="007830BE" w:rsidRDefault="007830BE" w:rsidP="000B1C47">
            <w:pPr>
              <w:autoSpaceDE w:val="0"/>
              <w:autoSpaceDN w:val="0"/>
              <w:rPr>
                <w:rFonts w:ascii="Times New Roman" w:hAnsi="Times New Roman"/>
                <w:lang w:eastAsia="en-GB"/>
              </w:rPr>
            </w:pPr>
            <w:proofErr w:type="spellStart"/>
            <w:r>
              <w:rPr>
                <w:rFonts w:ascii="Times New Roman" w:hAnsi="Times New Roman"/>
                <w:lang w:eastAsia="en-GB"/>
              </w:rPr>
              <w:t>Верхозина-Рогич</w:t>
            </w:r>
            <w:proofErr w:type="spellEnd"/>
            <w:r>
              <w:rPr>
                <w:rFonts w:ascii="Times New Roman" w:hAnsi="Times New Roman"/>
                <w:lang w:eastAsia="en-GB"/>
              </w:rPr>
              <w:t xml:space="preserve"> Алена </w:t>
            </w:r>
            <w:proofErr w:type="spellStart"/>
            <w:r>
              <w:rPr>
                <w:rFonts w:ascii="Times New Roman" w:hAnsi="Times New Roman"/>
                <w:lang w:eastAsia="en-GB"/>
              </w:rPr>
              <w:t>Валерьена</w:t>
            </w:r>
            <w:proofErr w:type="spellEnd"/>
          </w:p>
        </w:tc>
        <w:tc>
          <w:tcPr>
            <w:tcW w:w="1635" w:type="dxa"/>
          </w:tcPr>
          <w:p w:rsidR="007830BE" w:rsidRPr="00F2318F" w:rsidRDefault="007830BE" w:rsidP="005605AD">
            <w:pPr>
              <w:autoSpaceDE w:val="0"/>
              <w:autoSpaceDN w:val="0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НП ФЭСЭ</w:t>
            </w:r>
          </w:p>
        </w:tc>
        <w:tc>
          <w:tcPr>
            <w:tcW w:w="5666" w:type="dxa"/>
          </w:tcPr>
          <w:p w:rsidR="007830BE" w:rsidRDefault="007830BE" w:rsidP="005605A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Генеральный директор НП ФЭСЭ</w:t>
            </w:r>
          </w:p>
        </w:tc>
      </w:tr>
      <w:tr w:rsidR="007830BE" w:rsidRPr="0063610C" w:rsidTr="007830BE">
        <w:trPr>
          <w:trHeight w:val="70"/>
        </w:trPr>
        <w:tc>
          <w:tcPr>
            <w:tcW w:w="420" w:type="dxa"/>
          </w:tcPr>
          <w:p w:rsidR="007830BE" w:rsidRPr="006B76EE" w:rsidRDefault="007830BE" w:rsidP="000B1C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194" w:type="dxa"/>
            <w:shd w:val="clear" w:color="auto" w:fill="auto"/>
          </w:tcPr>
          <w:p w:rsidR="007830BE" w:rsidRDefault="007830BE" w:rsidP="000B1C47">
            <w:pPr>
              <w:autoSpaceDE w:val="0"/>
              <w:autoSpaceDN w:val="0"/>
              <w:rPr>
                <w:rFonts w:ascii="Times New Roman" w:hAnsi="Times New Roman"/>
                <w:lang w:eastAsia="en-GB"/>
              </w:rPr>
            </w:pPr>
            <w:proofErr w:type="spellStart"/>
            <w:r>
              <w:rPr>
                <w:rFonts w:ascii="Times New Roman" w:hAnsi="Times New Roman"/>
                <w:lang w:eastAsia="en-GB"/>
              </w:rPr>
              <w:t>Сморгонский</w:t>
            </w:r>
            <w:proofErr w:type="spellEnd"/>
            <w:r>
              <w:rPr>
                <w:rFonts w:ascii="Times New Roman" w:hAnsi="Times New Roman"/>
                <w:lang w:eastAsia="en-GB"/>
              </w:rPr>
              <w:t xml:space="preserve"> Александр Борисович </w:t>
            </w:r>
          </w:p>
        </w:tc>
        <w:tc>
          <w:tcPr>
            <w:tcW w:w="1635" w:type="dxa"/>
          </w:tcPr>
          <w:p w:rsidR="007830BE" w:rsidRDefault="007830BE" w:rsidP="005605AD">
            <w:pPr>
              <w:autoSpaceDE w:val="0"/>
              <w:autoSpaceDN w:val="0"/>
              <w:rPr>
                <w:rFonts w:ascii="Times New Roman" w:hAnsi="Times New Roman"/>
                <w:lang w:eastAsia="en-GB"/>
              </w:rPr>
            </w:pPr>
            <w:r w:rsidRPr="00F2318F">
              <w:rPr>
                <w:rFonts w:ascii="Times New Roman" w:hAnsi="Times New Roman"/>
                <w:lang w:eastAsia="en-GB"/>
              </w:rPr>
              <w:t>НП СРО «Деловой Союз Оценщиков»</w:t>
            </w:r>
          </w:p>
        </w:tc>
        <w:tc>
          <w:tcPr>
            <w:tcW w:w="5666" w:type="dxa"/>
          </w:tcPr>
          <w:p w:rsidR="007830BE" w:rsidRDefault="007830BE" w:rsidP="000D3B8E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 w:rsidRPr="000D3B8E">
              <w:rPr>
                <w:rFonts w:ascii="Times New Roman" w:hAnsi="Times New Roman"/>
                <w:lang w:eastAsia="en-GB"/>
              </w:rPr>
              <w:t>коммерческий директор</w:t>
            </w:r>
            <w:r>
              <w:rPr>
                <w:rFonts w:ascii="Times New Roman" w:hAnsi="Times New Roman"/>
                <w:lang w:eastAsia="en-GB"/>
              </w:rPr>
              <w:t xml:space="preserve">, </w:t>
            </w:r>
            <w:r w:rsidRPr="000D3B8E">
              <w:rPr>
                <w:rFonts w:ascii="Times New Roman" w:hAnsi="Times New Roman"/>
                <w:lang w:eastAsia="en-GB"/>
              </w:rPr>
              <w:t>оценщик</w:t>
            </w:r>
            <w:r w:rsidRPr="000D3B8E">
              <w:rPr>
                <w:rFonts w:ascii="Times New Roman" w:hAnsi="Times New Roman"/>
                <w:lang w:eastAsia="en-GB"/>
              </w:rPr>
              <w:t xml:space="preserve"> </w:t>
            </w:r>
            <w:r w:rsidRPr="000D3B8E">
              <w:rPr>
                <w:rFonts w:ascii="Times New Roman" w:hAnsi="Times New Roman"/>
                <w:lang w:eastAsia="en-GB"/>
              </w:rPr>
              <w:t xml:space="preserve">ООО </w:t>
            </w:r>
            <w:r w:rsidRPr="000D3B8E">
              <w:rPr>
                <w:rFonts w:ascii="Times New Roman" w:hAnsi="Times New Roman"/>
                <w:lang w:eastAsia="en-GB"/>
              </w:rPr>
              <w:t>«АДВУС-НЕВА»</w:t>
            </w:r>
            <w:r>
              <w:rPr>
                <w:rFonts w:ascii="Times New Roman" w:hAnsi="Times New Roman"/>
                <w:lang w:eastAsia="en-GB"/>
              </w:rPr>
              <w:t xml:space="preserve">, </w:t>
            </w:r>
            <w:r>
              <w:rPr>
                <w:rFonts w:ascii="Times New Roman" w:hAnsi="Times New Roman"/>
                <w:lang w:eastAsia="en-GB"/>
              </w:rPr>
              <w:t>член Экспертного совета НП СРО «ДСО»</w:t>
            </w:r>
          </w:p>
        </w:tc>
      </w:tr>
      <w:tr w:rsidR="007830BE" w:rsidRPr="0063610C" w:rsidTr="007830BE">
        <w:trPr>
          <w:trHeight w:val="70"/>
        </w:trPr>
        <w:tc>
          <w:tcPr>
            <w:tcW w:w="420" w:type="dxa"/>
          </w:tcPr>
          <w:p w:rsidR="007830BE" w:rsidRPr="006B76EE" w:rsidRDefault="007830BE" w:rsidP="000B1C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194" w:type="dxa"/>
            <w:shd w:val="clear" w:color="auto" w:fill="auto"/>
          </w:tcPr>
          <w:p w:rsidR="007830BE" w:rsidRDefault="007830BE" w:rsidP="000B1C47">
            <w:pPr>
              <w:autoSpaceDE w:val="0"/>
              <w:autoSpaceDN w:val="0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Иванов Александр Вячеславович</w:t>
            </w:r>
          </w:p>
        </w:tc>
        <w:tc>
          <w:tcPr>
            <w:tcW w:w="1635" w:type="dxa"/>
          </w:tcPr>
          <w:p w:rsidR="007830BE" w:rsidRDefault="007830BE" w:rsidP="005605AD">
            <w:pPr>
              <w:autoSpaceDE w:val="0"/>
              <w:autoSpaceDN w:val="0"/>
              <w:rPr>
                <w:rFonts w:ascii="Times New Roman" w:hAnsi="Times New Roman"/>
                <w:lang w:eastAsia="en-GB"/>
              </w:rPr>
            </w:pPr>
            <w:r w:rsidRPr="00F2318F">
              <w:rPr>
                <w:rFonts w:ascii="Times New Roman" w:hAnsi="Times New Roman"/>
                <w:lang w:eastAsia="en-GB"/>
              </w:rPr>
              <w:t>НП СРО «Деловой Союз Оценщиков»</w:t>
            </w:r>
          </w:p>
        </w:tc>
        <w:tc>
          <w:tcPr>
            <w:tcW w:w="5666" w:type="dxa"/>
          </w:tcPr>
          <w:p w:rsidR="007830BE" w:rsidRDefault="007830BE" w:rsidP="000D3B8E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 xml:space="preserve">Генеральный директор ООО «Смарт-офис», член Экспертного совета НП СРО «ДСО» </w:t>
            </w:r>
          </w:p>
        </w:tc>
      </w:tr>
      <w:tr w:rsidR="007830BE" w:rsidRPr="0063610C" w:rsidTr="007830BE">
        <w:trPr>
          <w:trHeight w:val="70"/>
        </w:trPr>
        <w:tc>
          <w:tcPr>
            <w:tcW w:w="420" w:type="dxa"/>
          </w:tcPr>
          <w:p w:rsidR="007830BE" w:rsidRPr="006B76EE" w:rsidRDefault="007830BE" w:rsidP="000B1C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194" w:type="dxa"/>
            <w:shd w:val="clear" w:color="auto" w:fill="auto"/>
          </w:tcPr>
          <w:p w:rsidR="007830BE" w:rsidRDefault="007830BE" w:rsidP="000B1C47">
            <w:pPr>
              <w:autoSpaceDE w:val="0"/>
              <w:autoSpaceDN w:val="0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Ковалев Николай Анатольевич</w:t>
            </w:r>
          </w:p>
        </w:tc>
        <w:tc>
          <w:tcPr>
            <w:tcW w:w="1635" w:type="dxa"/>
          </w:tcPr>
          <w:p w:rsidR="007830BE" w:rsidRDefault="007830BE" w:rsidP="005605AD">
            <w:pPr>
              <w:autoSpaceDE w:val="0"/>
              <w:autoSpaceDN w:val="0"/>
              <w:rPr>
                <w:rFonts w:ascii="Times New Roman" w:hAnsi="Times New Roman"/>
                <w:lang w:eastAsia="en-GB"/>
              </w:rPr>
            </w:pPr>
            <w:r w:rsidRPr="00F2318F">
              <w:rPr>
                <w:rFonts w:ascii="Times New Roman" w:hAnsi="Times New Roman"/>
                <w:lang w:eastAsia="en-GB"/>
              </w:rPr>
              <w:t>НП СРО «Деловой Союз Оценщиков»</w:t>
            </w:r>
          </w:p>
        </w:tc>
        <w:tc>
          <w:tcPr>
            <w:tcW w:w="5666" w:type="dxa"/>
          </w:tcPr>
          <w:p w:rsidR="007830BE" w:rsidRDefault="007830BE" w:rsidP="005605A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Генеральный директор ООО</w:t>
            </w:r>
            <w:r>
              <w:rPr>
                <w:rFonts w:ascii="Times New Roman" w:hAnsi="Times New Roman"/>
                <w:lang w:eastAsia="en-GB"/>
              </w:rPr>
              <w:t xml:space="preserve"> «Аспекты бизнеса»</w:t>
            </w:r>
          </w:p>
        </w:tc>
      </w:tr>
      <w:tr w:rsidR="007830BE" w:rsidRPr="0063610C" w:rsidTr="007830BE">
        <w:trPr>
          <w:trHeight w:val="70"/>
        </w:trPr>
        <w:tc>
          <w:tcPr>
            <w:tcW w:w="420" w:type="dxa"/>
          </w:tcPr>
          <w:p w:rsidR="007830BE" w:rsidRPr="006B76EE" w:rsidRDefault="007830BE" w:rsidP="000B1C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194" w:type="dxa"/>
            <w:shd w:val="clear" w:color="auto" w:fill="auto"/>
          </w:tcPr>
          <w:p w:rsidR="007830BE" w:rsidRPr="000D3B8E" w:rsidRDefault="007830BE" w:rsidP="005F1FDE">
            <w:pPr>
              <w:pStyle w:val="3"/>
              <w:shd w:val="clear" w:color="auto" w:fill="FFFFFF"/>
              <w:spacing w:line="300" w:lineRule="atLeast"/>
              <w:outlineLvl w:val="2"/>
              <w:rPr>
                <w:rFonts w:eastAsia="Calibri"/>
                <w:b w:val="0"/>
                <w:bCs w:val="0"/>
                <w:sz w:val="20"/>
                <w:szCs w:val="20"/>
                <w:lang w:eastAsia="en-GB"/>
              </w:rPr>
            </w:pPr>
            <w:r w:rsidRPr="000D3B8E">
              <w:rPr>
                <w:rFonts w:eastAsia="Calibri"/>
                <w:b w:val="0"/>
                <w:bCs w:val="0"/>
                <w:sz w:val="20"/>
                <w:szCs w:val="20"/>
                <w:lang w:eastAsia="en-GB"/>
              </w:rPr>
              <w:t>Малашенко Елена Анатольевна</w:t>
            </w:r>
          </w:p>
          <w:p w:rsidR="007830BE" w:rsidRDefault="007830BE" w:rsidP="000B1C47">
            <w:pPr>
              <w:autoSpaceDE w:val="0"/>
              <w:autoSpaceDN w:val="0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635" w:type="dxa"/>
          </w:tcPr>
          <w:p w:rsidR="007830BE" w:rsidRDefault="007830BE" w:rsidP="005605AD">
            <w:pPr>
              <w:autoSpaceDE w:val="0"/>
              <w:autoSpaceDN w:val="0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НП АРМО</w:t>
            </w:r>
          </w:p>
        </w:tc>
        <w:tc>
          <w:tcPr>
            <w:tcW w:w="5666" w:type="dxa"/>
          </w:tcPr>
          <w:p w:rsidR="007830BE" w:rsidRDefault="007830BE" w:rsidP="000A6C9E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 w:rsidRPr="000A6C9E">
              <w:rPr>
                <w:rFonts w:ascii="Times New Roman" w:hAnsi="Times New Roman"/>
                <w:lang w:eastAsia="en-GB"/>
              </w:rPr>
              <w:t>Генеральный директор, эксперт АНО Центр оказания независимой экспертной помощи «Независимая экспертная помощь»;</w:t>
            </w:r>
          </w:p>
        </w:tc>
      </w:tr>
      <w:tr w:rsidR="007830BE" w:rsidRPr="0063610C" w:rsidTr="007830BE">
        <w:trPr>
          <w:trHeight w:val="70"/>
        </w:trPr>
        <w:tc>
          <w:tcPr>
            <w:tcW w:w="420" w:type="dxa"/>
          </w:tcPr>
          <w:p w:rsidR="007830BE" w:rsidRPr="006B76EE" w:rsidRDefault="007830BE" w:rsidP="000B1C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194" w:type="dxa"/>
            <w:shd w:val="clear" w:color="auto" w:fill="auto"/>
          </w:tcPr>
          <w:p w:rsidR="007830BE" w:rsidRPr="000D3B8E" w:rsidRDefault="007830BE" w:rsidP="005F1FDE">
            <w:pPr>
              <w:pStyle w:val="3"/>
              <w:shd w:val="clear" w:color="auto" w:fill="FFFFFF"/>
              <w:spacing w:line="300" w:lineRule="atLeast"/>
              <w:outlineLvl w:val="2"/>
              <w:rPr>
                <w:rFonts w:eastAsia="Calibri"/>
                <w:b w:val="0"/>
                <w:bCs w:val="0"/>
                <w:sz w:val="20"/>
                <w:szCs w:val="20"/>
                <w:lang w:eastAsia="en-GB"/>
              </w:rPr>
            </w:pPr>
            <w:proofErr w:type="spellStart"/>
            <w:r w:rsidRPr="000D3B8E">
              <w:rPr>
                <w:rFonts w:eastAsia="Calibri"/>
                <w:b w:val="0"/>
                <w:bCs w:val="0"/>
                <w:sz w:val="20"/>
                <w:szCs w:val="20"/>
                <w:lang w:eastAsia="en-GB"/>
              </w:rPr>
              <w:t>Душин</w:t>
            </w:r>
            <w:proofErr w:type="spellEnd"/>
            <w:r w:rsidRPr="000D3B8E">
              <w:rPr>
                <w:rFonts w:eastAsia="Calibri"/>
                <w:b w:val="0"/>
                <w:bCs w:val="0"/>
                <w:sz w:val="20"/>
                <w:szCs w:val="20"/>
                <w:lang w:eastAsia="en-GB"/>
              </w:rPr>
              <w:t xml:space="preserve"> Василий Владимирович</w:t>
            </w:r>
          </w:p>
        </w:tc>
        <w:tc>
          <w:tcPr>
            <w:tcW w:w="1635" w:type="dxa"/>
          </w:tcPr>
          <w:p w:rsidR="007830BE" w:rsidRDefault="007830BE" w:rsidP="005605AD">
            <w:pPr>
              <w:autoSpaceDE w:val="0"/>
              <w:autoSpaceDN w:val="0"/>
              <w:rPr>
                <w:rFonts w:ascii="Times New Roman" w:hAnsi="Times New Roman"/>
                <w:lang w:eastAsia="en-GB"/>
              </w:rPr>
            </w:pPr>
            <w:r w:rsidRPr="00F2318F">
              <w:rPr>
                <w:rFonts w:ascii="Times New Roman" w:hAnsi="Times New Roman"/>
                <w:lang w:eastAsia="en-GB"/>
              </w:rPr>
              <w:t>НП СРО «Деловой Союз Оценщиков»</w:t>
            </w:r>
          </w:p>
        </w:tc>
        <w:tc>
          <w:tcPr>
            <w:tcW w:w="5666" w:type="dxa"/>
          </w:tcPr>
          <w:p w:rsidR="007830BE" w:rsidRDefault="007830BE" w:rsidP="000D3B8E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Начальник отдела оценк</w:t>
            </w:r>
            <w:proofErr w:type="gramStart"/>
            <w:r w:rsidRPr="000D3B8E">
              <w:rPr>
                <w:rFonts w:ascii="Times New Roman" w:hAnsi="Times New Roman"/>
                <w:lang w:eastAsia="en-GB"/>
              </w:rPr>
              <w:t>и ООО</w:t>
            </w:r>
            <w:proofErr w:type="gramEnd"/>
            <w:r w:rsidRPr="000D3B8E">
              <w:rPr>
                <w:rFonts w:ascii="Times New Roman" w:hAnsi="Times New Roman"/>
                <w:lang w:eastAsia="en-GB"/>
              </w:rPr>
              <w:t xml:space="preserve"> «Деловой партнер»</w:t>
            </w:r>
            <w:r>
              <w:rPr>
                <w:rFonts w:ascii="Times New Roman" w:hAnsi="Times New Roman"/>
                <w:lang w:eastAsia="en-GB"/>
              </w:rPr>
              <w:t xml:space="preserve">, </w:t>
            </w:r>
            <w:r>
              <w:rPr>
                <w:rFonts w:ascii="Times New Roman" w:hAnsi="Times New Roman"/>
                <w:lang w:eastAsia="en-GB"/>
              </w:rPr>
              <w:t>член Экспертного совета НП СРО «ДСО»</w:t>
            </w:r>
          </w:p>
        </w:tc>
      </w:tr>
      <w:tr w:rsidR="007830BE" w:rsidRPr="0063610C" w:rsidTr="007830BE">
        <w:trPr>
          <w:trHeight w:val="70"/>
        </w:trPr>
        <w:tc>
          <w:tcPr>
            <w:tcW w:w="420" w:type="dxa"/>
          </w:tcPr>
          <w:p w:rsidR="007830BE" w:rsidRPr="006B76EE" w:rsidRDefault="007830BE" w:rsidP="000B1C4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194" w:type="dxa"/>
            <w:shd w:val="clear" w:color="auto" w:fill="auto"/>
          </w:tcPr>
          <w:p w:rsidR="007830BE" w:rsidRPr="000D3B8E" w:rsidRDefault="007830BE" w:rsidP="005F1FDE">
            <w:pPr>
              <w:pStyle w:val="3"/>
              <w:shd w:val="clear" w:color="auto" w:fill="FFFFFF"/>
              <w:spacing w:line="300" w:lineRule="atLeast"/>
              <w:outlineLvl w:val="2"/>
              <w:rPr>
                <w:rFonts w:eastAsia="Calibri"/>
                <w:b w:val="0"/>
                <w:bCs w:val="0"/>
                <w:sz w:val="20"/>
                <w:szCs w:val="20"/>
                <w:lang w:eastAsia="en-GB"/>
              </w:rPr>
            </w:pPr>
            <w:r w:rsidRPr="000D3B8E">
              <w:rPr>
                <w:rFonts w:eastAsia="Calibri"/>
                <w:b w:val="0"/>
                <w:bCs w:val="0"/>
                <w:sz w:val="20"/>
                <w:szCs w:val="20"/>
                <w:lang w:eastAsia="en-GB"/>
              </w:rPr>
              <w:t>Иванов Иван Владимирович</w:t>
            </w:r>
          </w:p>
        </w:tc>
        <w:tc>
          <w:tcPr>
            <w:tcW w:w="1635" w:type="dxa"/>
          </w:tcPr>
          <w:p w:rsidR="007830BE" w:rsidRDefault="007830BE" w:rsidP="005605AD">
            <w:pPr>
              <w:autoSpaceDE w:val="0"/>
              <w:autoSpaceDN w:val="0"/>
              <w:rPr>
                <w:rFonts w:ascii="Times New Roman" w:hAnsi="Times New Roman"/>
                <w:lang w:eastAsia="en-GB"/>
              </w:rPr>
            </w:pPr>
            <w:r w:rsidRPr="00F2318F">
              <w:rPr>
                <w:rFonts w:ascii="Times New Roman" w:hAnsi="Times New Roman"/>
                <w:lang w:eastAsia="en-GB"/>
              </w:rPr>
              <w:t>НП СРО «Деловой Союз Оценщиков»</w:t>
            </w:r>
          </w:p>
        </w:tc>
        <w:tc>
          <w:tcPr>
            <w:tcW w:w="5666" w:type="dxa"/>
          </w:tcPr>
          <w:p w:rsidR="007830BE" w:rsidRDefault="007830BE" w:rsidP="005605A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 xml:space="preserve">Директор </w:t>
            </w:r>
            <w:r w:rsidRPr="000D3B8E">
              <w:rPr>
                <w:rFonts w:ascii="Times New Roman" w:hAnsi="Times New Roman"/>
                <w:lang w:eastAsia="en-GB"/>
              </w:rPr>
              <w:t>АНО «Экспер</w:t>
            </w:r>
            <w:r w:rsidRPr="000D3B8E">
              <w:rPr>
                <w:rFonts w:ascii="Times New Roman" w:hAnsi="Times New Roman"/>
                <w:lang w:eastAsia="en-GB"/>
              </w:rPr>
              <w:t>т</w:t>
            </w:r>
            <w:r w:rsidRPr="000D3B8E">
              <w:rPr>
                <w:rFonts w:ascii="Times New Roman" w:hAnsi="Times New Roman"/>
                <w:lang w:eastAsia="en-GB"/>
              </w:rPr>
              <w:t>но-консультационное бюро»</w:t>
            </w:r>
          </w:p>
        </w:tc>
      </w:tr>
    </w:tbl>
    <w:p w:rsidR="005F1FDE" w:rsidRPr="005F1FDE" w:rsidRDefault="00B04AA7" w:rsidP="005F1FDE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0"/>
      </w:tblGrid>
      <w:tr w:rsidR="005F1FDE" w:rsidRPr="005F1FDE" w:rsidTr="005F1FDE">
        <w:tc>
          <w:tcPr>
            <w:tcW w:w="17663" w:type="dxa"/>
            <w:shd w:val="clear" w:color="auto" w:fill="FFFFFF"/>
            <w:noWrap/>
            <w:hideMark/>
          </w:tcPr>
          <w:p w:rsidR="005F1FDE" w:rsidRPr="005F1FDE" w:rsidRDefault="005F1FDE" w:rsidP="005F1FDE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pacing w:val="3"/>
                <w:sz w:val="21"/>
                <w:szCs w:val="21"/>
              </w:rPr>
            </w:pPr>
          </w:p>
        </w:tc>
      </w:tr>
    </w:tbl>
    <w:p w:rsidR="00C75A6D" w:rsidRPr="00387B41" w:rsidRDefault="00C75A6D" w:rsidP="00387B41"/>
    <w:sectPr w:rsidR="00C75A6D" w:rsidRPr="00387B41" w:rsidSect="007830BE">
      <w:pgSz w:w="11906" w:h="16838"/>
      <w:pgMar w:top="1134" w:right="284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026E3"/>
    <w:multiLevelType w:val="hybridMultilevel"/>
    <w:tmpl w:val="3CC47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CD16B1"/>
    <w:multiLevelType w:val="hybridMultilevel"/>
    <w:tmpl w:val="40288936"/>
    <w:lvl w:ilvl="0" w:tplc="4B0C64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FE"/>
    <w:rsid w:val="00076171"/>
    <w:rsid w:val="000939FB"/>
    <w:rsid w:val="000A6C9E"/>
    <w:rsid w:val="000B1C47"/>
    <w:rsid w:val="000D3B8E"/>
    <w:rsid w:val="00297D91"/>
    <w:rsid w:val="002C657C"/>
    <w:rsid w:val="0031411E"/>
    <w:rsid w:val="00387B41"/>
    <w:rsid w:val="004263B6"/>
    <w:rsid w:val="00486865"/>
    <w:rsid w:val="00536066"/>
    <w:rsid w:val="0054291B"/>
    <w:rsid w:val="00547AEF"/>
    <w:rsid w:val="005605AD"/>
    <w:rsid w:val="0059204A"/>
    <w:rsid w:val="005E5204"/>
    <w:rsid w:val="005F1FDE"/>
    <w:rsid w:val="0063610C"/>
    <w:rsid w:val="006B76EE"/>
    <w:rsid w:val="006D7393"/>
    <w:rsid w:val="007361C9"/>
    <w:rsid w:val="007830BE"/>
    <w:rsid w:val="0088667B"/>
    <w:rsid w:val="009B210B"/>
    <w:rsid w:val="009B51C4"/>
    <w:rsid w:val="009E19AA"/>
    <w:rsid w:val="009E447A"/>
    <w:rsid w:val="00A30604"/>
    <w:rsid w:val="00A4468E"/>
    <w:rsid w:val="00A54937"/>
    <w:rsid w:val="00A7134E"/>
    <w:rsid w:val="00A776DF"/>
    <w:rsid w:val="00AA506A"/>
    <w:rsid w:val="00B04AA7"/>
    <w:rsid w:val="00BE51FE"/>
    <w:rsid w:val="00C73157"/>
    <w:rsid w:val="00C75A6D"/>
    <w:rsid w:val="00C90BD4"/>
    <w:rsid w:val="00D0689F"/>
    <w:rsid w:val="00D87214"/>
    <w:rsid w:val="00EC5B93"/>
    <w:rsid w:val="00EF3C56"/>
    <w:rsid w:val="00F13938"/>
    <w:rsid w:val="00F2318F"/>
    <w:rsid w:val="00FA339F"/>
    <w:rsid w:val="00F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1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10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610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3610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F1F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a0"/>
    <w:rsid w:val="005F1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1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10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610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3610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F1F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a0"/>
    <w:rsid w:val="005F1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2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UserSPO</dc:creator>
  <cp:lastModifiedBy>User</cp:lastModifiedBy>
  <cp:revision>2</cp:revision>
  <cp:lastPrinted>2019-11-12T17:36:00Z</cp:lastPrinted>
  <dcterms:created xsi:type="dcterms:W3CDTF">2019-12-16T11:35:00Z</dcterms:created>
  <dcterms:modified xsi:type="dcterms:W3CDTF">2019-12-16T11:35:00Z</dcterms:modified>
</cp:coreProperties>
</file>