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44" w:rsidRDefault="003B114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w:t>
      </w:r>
      <w:proofErr w:type="gramStart"/>
      <w:r>
        <w:rPr>
          <w:rFonts w:ascii="Times New Roman" w:eastAsia="Times New Roman" w:hAnsi="Times New Roman"/>
          <w:b/>
          <w:bCs/>
          <w:sz w:val="24"/>
          <w:szCs w:val="24"/>
          <w:lang w:eastAsia="ru-RU"/>
        </w:rPr>
        <w:t>ИЗ</w:t>
      </w:r>
      <w:proofErr w:type="gramEnd"/>
    </w:p>
    <w:p w:rsidR="00F74B74" w:rsidRDefault="00F74B74" w:rsidP="00F74B74">
      <w:pPr>
        <w:spacing w:after="0" w:line="240" w:lineRule="auto"/>
        <w:jc w:val="center"/>
        <w:rPr>
          <w:rFonts w:ascii="Times New Roman" w:eastAsia="Times New Roman" w:hAnsi="Times New Roman"/>
          <w:b/>
          <w:bCs/>
          <w:sz w:val="24"/>
          <w:szCs w:val="24"/>
          <w:lang w:eastAsia="ru-RU"/>
        </w:rPr>
      </w:pPr>
      <w:proofErr w:type="gramStart"/>
      <w:r>
        <w:rPr>
          <w:rFonts w:ascii="Times New Roman" w:eastAsia="Times New Roman" w:hAnsi="Times New Roman"/>
          <w:b/>
          <w:bCs/>
          <w:sz w:val="24"/>
          <w:szCs w:val="24"/>
          <w:lang w:eastAsia="ru-RU"/>
        </w:rPr>
        <w:t>П</w:t>
      </w:r>
      <w:proofErr w:type="gramEnd"/>
      <w:r>
        <w:rPr>
          <w:rFonts w:ascii="Times New Roman" w:eastAsia="Times New Roman" w:hAnsi="Times New Roman"/>
          <w:b/>
          <w:bCs/>
          <w:sz w:val="24"/>
          <w:szCs w:val="24"/>
          <w:lang w:eastAsia="ru-RU"/>
        </w:rPr>
        <w:t xml:space="preserve"> Р О Т О К О Л</w:t>
      </w:r>
      <w:r w:rsidR="003B1144">
        <w:rPr>
          <w:rFonts w:ascii="Times New Roman" w:eastAsia="Times New Roman" w:hAnsi="Times New Roman"/>
          <w:b/>
          <w:bCs/>
          <w:sz w:val="24"/>
          <w:szCs w:val="24"/>
          <w:lang w:eastAsia="ru-RU"/>
        </w:rPr>
        <w:t xml:space="preserve"> А</w:t>
      </w:r>
      <w:r>
        <w:rPr>
          <w:rFonts w:ascii="Times New Roman" w:eastAsia="Times New Roman" w:hAnsi="Times New Roman"/>
          <w:b/>
          <w:bCs/>
          <w:sz w:val="24"/>
          <w:szCs w:val="24"/>
          <w:lang w:eastAsia="ru-RU"/>
        </w:rPr>
        <w:t xml:space="preserve">  № </w:t>
      </w:r>
      <w:r w:rsidR="00FC7825">
        <w:rPr>
          <w:rFonts w:ascii="Times New Roman" w:eastAsia="Times New Roman" w:hAnsi="Times New Roman"/>
          <w:b/>
          <w:bCs/>
          <w:sz w:val="24"/>
          <w:szCs w:val="24"/>
          <w:lang w:eastAsia="ru-RU"/>
        </w:rPr>
        <w:t>6</w:t>
      </w:r>
      <w:r w:rsidR="006272F7">
        <w:rPr>
          <w:rFonts w:ascii="Times New Roman" w:eastAsia="Times New Roman" w:hAnsi="Times New Roman"/>
          <w:b/>
          <w:bCs/>
          <w:sz w:val="24"/>
          <w:szCs w:val="24"/>
          <w:lang w:eastAsia="ru-RU"/>
        </w:rPr>
        <w:t>9</w:t>
      </w:r>
      <w:r w:rsidR="00812FE9">
        <w:rPr>
          <w:rFonts w:ascii="Times New Roman" w:eastAsia="Times New Roman" w:hAnsi="Times New Roman"/>
          <w:b/>
          <w:bCs/>
          <w:sz w:val="24"/>
          <w:szCs w:val="24"/>
          <w:lang w:eastAsia="ru-RU"/>
        </w:rPr>
        <w:t>.1</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12FE9">
        <w:rPr>
          <w:rFonts w:ascii="Times New Roman" w:eastAsia="Times New Roman" w:hAnsi="Times New Roman"/>
          <w:sz w:val="24"/>
          <w:szCs w:val="24"/>
          <w:lang w:eastAsia="ru-RU"/>
        </w:rPr>
        <w:t>31</w:t>
      </w:r>
      <w:r w:rsidR="00940B68">
        <w:rPr>
          <w:rFonts w:ascii="Times New Roman" w:eastAsia="Times New Roman" w:hAnsi="Times New Roman"/>
          <w:sz w:val="24"/>
          <w:szCs w:val="24"/>
          <w:lang w:eastAsia="ru-RU"/>
        </w:rPr>
        <w:t xml:space="preserve"> </w:t>
      </w:r>
      <w:r w:rsidR="00474B3F">
        <w:rPr>
          <w:rFonts w:ascii="Times New Roman" w:eastAsia="Times New Roman" w:hAnsi="Times New Roman"/>
          <w:sz w:val="24"/>
          <w:szCs w:val="24"/>
          <w:lang w:eastAsia="ru-RU"/>
        </w:rPr>
        <w:t>октября</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2589F">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2589F">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3B1144" w:rsidRPr="00F636E2" w:rsidRDefault="003B1144" w:rsidP="003B1144">
      <w:pPr>
        <w:spacing w:after="0" w:line="240" w:lineRule="auto"/>
        <w:jc w:val="both"/>
        <w:rPr>
          <w:rStyle w:val="a9"/>
          <w:rFonts w:ascii="Times New Roman" w:hAnsi="Times New Roman"/>
          <w:sz w:val="24"/>
          <w:szCs w:val="24"/>
        </w:rPr>
      </w:pPr>
      <w:r w:rsidRPr="00F636E2">
        <w:rPr>
          <w:rStyle w:val="a9"/>
          <w:rFonts w:ascii="Times New Roman" w:hAnsi="Times New Roman"/>
          <w:sz w:val="24"/>
          <w:szCs w:val="24"/>
        </w:rPr>
        <w:t>Присутствовали</w:t>
      </w:r>
      <w:r>
        <w:rPr>
          <w:rStyle w:val="a9"/>
          <w:rFonts w:ascii="Times New Roman" w:hAnsi="Times New Roman"/>
          <w:sz w:val="24"/>
          <w:szCs w:val="24"/>
        </w:rPr>
        <w:t>:</w:t>
      </w:r>
    </w:p>
    <w:p w:rsidR="003B1144" w:rsidRDefault="003B1144" w:rsidP="003B1144">
      <w:pPr>
        <w:pStyle w:val="a4"/>
        <w:spacing w:before="0" w:beforeAutospacing="0" w:after="0" w:afterAutospacing="0" w:line="228" w:lineRule="auto"/>
        <w:ind w:right="-142"/>
        <w:jc w:val="both"/>
        <w:rPr>
          <w:rStyle w:val="a9"/>
        </w:rPr>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3B1144" w:rsidRPr="00C247E5" w:rsidRDefault="003B1144" w:rsidP="003B1144">
      <w:pPr>
        <w:pStyle w:val="a4"/>
        <w:spacing w:before="0" w:beforeAutospacing="0" w:after="0" w:afterAutospacing="0" w:line="228" w:lineRule="auto"/>
        <w:ind w:right="-142"/>
        <w:jc w:val="both"/>
      </w:pPr>
    </w:p>
    <w:p w:rsidR="003B1144" w:rsidRDefault="003B1144" w:rsidP="003B114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812FE9" w:rsidRDefault="005B001C" w:rsidP="00812FE9">
      <w:pPr>
        <w:numPr>
          <w:ilvl w:val="0"/>
          <w:numId w:val="1"/>
        </w:numPr>
        <w:tabs>
          <w:tab w:val="clear" w:pos="644"/>
          <w:tab w:val="num" w:pos="786"/>
        </w:tabs>
        <w:spacing w:after="0"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914A0A" w:rsidRPr="00914A0A" w:rsidRDefault="00914A0A" w:rsidP="00812FE9">
      <w:pPr>
        <w:numPr>
          <w:ilvl w:val="0"/>
          <w:numId w:val="1"/>
        </w:numPr>
        <w:tabs>
          <w:tab w:val="clear" w:pos="644"/>
          <w:tab w:val="num" w:pos="786"/>
        </w:tabs>
        <w:spacing w:after="0" w:line="240" w:lineRule="auto"/>
        <w:ind w:left="786"/>
        <w:jc w:val="both"/>
        <w:rPr>
          <w:rFonts w:ascii="Times New Roman" w:eastAsia="Times New Roman" w:hAnsi="Times New Roman"/>
          <w:sz w:val="24"/>
          <w:szCs w:val="24"/>
          <w:lang w:eastAsia="ru-RU"/>
        </w:rPr>
      </w:pPr>
      <w:r w:rsidRPr="00914A0A">
        <w:rPr>
          <w:rFonts w:ascii="Times New Roman" w:eastAsia="Times New Roman" w:hAnsi="Times New Roman"/>
          <w:sz w:val="24"/>
          <w:szCs w:val="24"/>
          <w:lang w:eastAsia="ru-RU"/>
        </w:rPr>
        <w:t xml:space="preserve"> О восстановлении полномочий эксперта, члена Экспертного Совета НП СРО «ДСО», </w:t>
      </w:r>
      <w:r w:rsidR="00812FE9">
        <w:rPr>
          <w:rFonts w:ascii="Times New Roman" w:eastAsia="Times New Roman" w:hAnsi="Times New Roman"/>
          <w:sz w:val="24"/>
          <w:szCs w:val="24"/>
          <w:lang w:eastAsia="ru-RU"/>
        </w:rPr>
        <w:t>Якушева Александра Александровича</w:t>
      </w:r>
      <w:r w:rsidRPr="00914A0A">
        <w:rPr>
          <w:rFonts w:ascii="Times New Roman" w:eastAsia="Times New Roman" w:hAnsi="Times New Roman"/>
          <w:sz w:val="24"/>
          <w:szCs w:val="24"/>
          <w:lang w:eastAsia="ru-RU"/>
        </w:rPr>
        <w:t xml:space="preserve"> на основании личного заявления и получении квалификационного аттестата.</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384DB6">
        <w:rPr>
          <w:rFonts w:ascii="Times New Roman" w:eastAsia="Times New Roman" w:hAnsi="Times New Roman"/>
          <w:sz w:val="24"/>
          <w:szCs w:val="24"/>
          <w:lang w:eastAsia="ru-RU"/>
        </w:rPr>
        <w:t>Шевцову Ирину Анатольевну.</w:t>
      </w:r>
    </w:p>
    <w:p w:rsidR="00F43E42" w:rsidRDefault="00F43E42" w:rsidP="00E3698A">
      <w:pPr>
        <w:spacing w:before="120" w:after="120" w:line="240" w:lineRule="auto"/>
        <w:rPr>
          <w:rFonts w:ascii="Times New Roman" w:eastAsia="Times New Roman" w:hAnsi="Times New Roman"/>
          <w:b/>
          <w:sz w:val="24"/>
          <w:szCs w:val="24"/>
          <w:u w:val="single"/>
          <w:lang w:eastAsia="ru-RU"/>
        </w:rPr>
      </w:pPr>
    </w:p>
    <w:p w:rsidR="00E3698A" w:rsidRDefault="00E3698A" w:rsidP="00E3698A">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sidR="00F43E42">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914A0A" w:rsidRPr="006B5406" w:rsidRDefault="00914A0A" w:rsidP="00914A0A">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
    <w:p w:rsidR="00914A0A" w:rsidRPr="006B5406" w:rsidRDefault="00914A0A" w:rsidP="00914A0A">
      <w:pPr>
        <w:pStyle w:val="12"/>
        <w:shd w:val="clear" w:color="auto" w:fill="auto"/>
        <w:spacing w:before="0" w:after="0" w:line="240" w:lineRule="auto"/>
        <w:ind w:left="23"/>
        <w:jc w:val="both"/>
        <w:rPr>
          <w:rFonts w:ascii="Times New Roman" w:eastAsia="Times New Roman" w:hAnsi="Times New Roman"/>
        </w:rPr>
      </w:pPr>
      <w:r w:rsidRPr="006B5406">
        <w:rPr>
          <w:rFonts w:ascii="Times New Roman" w:eastAsia="Times New Roman" w:hAnsi="Times New Roman"/>
        </w:rPr>
        <w:t>В</w:t>
      </w:r>
      <w:r>
        <w:rPr>
          <w:rFonts w:ascii="Times New Roman" w:eastAsia="Times New Roman" w:hAnsi="Times New Roman"/>
        </w:rPr>
        <w:t xml:space="preserve">осстановить </w:t>
      </w:r>
      <w:r w:rsidRPr="006B5406">
        <w:rPr>
          <w:rFonts w:ascii="Times New Roman" w:eastAsia="Times New Roman" w:hAnsi="Times New Roman"/>
        </w:rPr>
        <w:t>полномочия эксперт</w:t>
      </w:r>
      <w:r>
        <w:rPr>
          <w:rFonts w:ascii="Times New Roman" w:eastAsia="Times New Roman" w:hAnsi="Times New Roman"/>
        </w:rPr>
        <w:t>а</w:t>
      </w:r>
      <w:r w:rsidRPr="006B5406">
        <w:rPr>
          <w:rFonts w:ascii="Times New Roman" w:eastAsia="Times New Roman" w:hAnsi="Times New Roman"/>
        </w:rPr>
        <w:t>, член</w:t>
      </w:r>
      <w:r>
        <w:rPr>
          <w:rFonts w:ascii="Times New Roman" w:eastAsia="Times New Roman" w:hAnsi="Times New Roman"/>
        </w:rPr>
        <w:t xml:space="preserve">а </w:t>
      </w:r>
      <w:r w:rsidRPr="006B5406">
        <w:rPr>
          <w:rFonts w:ascii="Times New Roman" w:eastAsia="Times New Roman" w:hAnsi="Times New Roman"/>
        </w:rPr>
        <w:t>Экспертного Совета НП СРО «ДСО»</w:t>
      </w:r>
      <w:r>
        <w:rPr>
          <w:rFonts w:ascii="Times New Roman" w:eastAsia="Times New Roman" w:hAnsi="Times New Roman"/>
        </w:rPr>
        <w:t xml:space="preserve">, </w:t>
      </w:r>
      <w:r w:rsidR="00512445">
        <w:rPr>
          <w:rFonts w:ascii="Times New Roman" w:eastAsia="Times New Roman" w:hAnsi="Times New Roman"/>
        </w:rPr>
        <w:t>Якушева Александра Александровича</w:t>
      </w:r>
      <w:r w:rsidR="00512445" w:rsidRPr="00914A0A">
        <w:rPr>
          <w:rFonts w:ascii="Times New Roman" w:eastAsia="Times New Roman" w:hAnsi="Times New Roman"/>
        </w:rPr>
        <w:t xml:space="preserve"> </w:t>
      </w:r>
      <w:r>
        <w:rPr>
          <w:rFonts w:ascii="Times New Roman" w:eastAsia="Times New Roman" w:hAnsi="Times New Roman"/>
        </w:rPr>
        <w:t>и е</w:t>
      </w:r>
      <w:r w:rsidR="00512445">
        <w:rPr>
          <w:rFonts w:ascii="Times New Roman" w:eastAsia="Times New Roman" w:hAnsi="Times New Roman"/>
        </w:rPr>
        <w:t>го</w:t>
      </w:r>
      <w:r>
        <w:rPr>
          <w:rFonts w:ascii="Times New Roman" w:eastAsia="Times New Roman" w:hAnsi="Times New Roman"/>
        </w:rPr>
        <w:t xml:space="preserve"> </w:t>
      </w:r>
      <w:r w:rsidRPr="006B5406">
        <w:rPr>
          <w:rFonts w:ascii="Times New Roman" w:eastAsia="Times New Roman" w:hAnsi="Times New Roman"/>
        </w:rPr>
        <w:t xml:space="preserve">право подписания экспертных заключений </w:t>
      </w:r>
      <w:r>
        <w:rPr>
          <w:rFonts w:ascii="Times New Roman" w:eastAsia="Times New Roman" w:hAnsi="Times New Roman"/>
        </w:rPr>
        <w:t>в связи с получением</w:t>
      </w:r>
      <w:r w:rsidRPr="006B5406">
        <w:rPr>
          <w:rFonts w:ascii="Times New Roman" w:eastAsia="Times New Roman" w:hAnsi="Times New Roman"/>
        </w:rPr>
        <w:t xml:space="preserve"> квалификационн</w:t>
      </w:r>
      <w:r>
        <w:rPr>
          <w:rFonts w:ascii="Times New Roman" w:eastAsia="Times New Roman" w:hAnsi="Times New Roman"/>
        </w:rPr>
        <w:t>ого</w:t>
      </w:r>
      <w:r w:rsidRPr="006B5406">
        <w:rPr>
          <w:rFonts w:ascii="Times New Roman" w:eastAsia="Times New Roman" w:hAnsi="Times New Roman"/>
        </w:rPr>
        <w:t xml:space="preserve"> аттестат</w:t>
      </w:r>
      <w:r>
        <w:rPr>
          <w:rFonts w:ascii="Times New Roman" w:eastAsia="Times New Roman" w:hAnsi="Times New Roman"/>
        </w:rPr>
        <w:t>а</w:t>
      </w:r>
      <w:r w:rsidRPr="006B5406">
        <w:rPr>
          <w:rFonts w:ascii="Times New Roman" w:eastAsia="Times New Roman" w:hAnsi="Times New Roman"/>
        </w:rPr>
        <w:t xml:space="preserve"> на основании </w:t>
      </w:r>
      <w:r>
        <w:rPr>
          <w:rFonts w:ascii="Times New Roman" w:eastAsia="Times New Roman" w:hAnsi="Times New Roman"/>
        </w:rPr>
        <w:t xml:space="preserve">личного заявления, наделить </w:t>
      </w:r>
      <w:r w:rsidR="00812FE9">
        <w:rPr>
          <w:rFonts w:ascii="Times New Roman" w:eastAsia="Times New Roman" w:hAnsi="Times New Roman"/>
        </w:rPr>
        <w:t>Якушева Александра Александровича</w:t>
      </w:r>
      <w:r>
        <w:rPr>
          <w:rFonts w:ascii="Times New Roman" w:eastAsia="Times New Roman" w:hAnsi="Times New Roman"/>
        </w:rPr>
        <w:t xml:space="preserve"> правом проведения экспертизы отчетов об оценке по направлениям</w:t>
      </w:r>
      <w:r w:rsidR="00812FE9">
        <w:rPr>
          <w:rFonts w:ascii="Times New Roman" w:eastAsia="Times New Roman" w:hAnsi="Times New Roman"/>
        </w:rPr>
        <w:t>, указанным в квалаттестате</w:t>
      </w:r>
      <w:r>
        <w:rPr>
          <w:rFonts w:ascii="Times New Roman" w:eastAsia="Times New Roman" w:hAnsi="Times New Roman"/>
        </w:rPr>
        <w:t>.</w:t>
      </w:r>
    </w:p>
    <w:p w:rsidR="00914A0A" w:rsidRDefault="00914A0A" w:rsidP="00914A0A">
      <w:pPr>
        <w:spacing w:before="120" w:after="120" w:line="240" w:lineRule="auto"/>
        <w:rPr>
          <w:rFonts w:ascii="Times New Roman" w:eastAsia="Times New Roman" w:hAnsi="Times New Roman"/>
          <w:b/>
          <w:sz w:val="24"/>
          <w:szCs w:val="24"/>
          <w:u w:val="single"/>
          <w:lang w:eastAsia="ru-RU"/>
        </w:rPr>
      </w:pPr>
    </w:p>
    <w:p w:rsidR="006272F7" w:rsidRDefault="006272F7"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B2589F">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2589F">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r w:rsidR="00812FE9">
        <w:rPr>
          <w:rFonts w:ascii="Times New Roman" w:eastAsia="Times New Roman" w:hAnsi="Times New Roman"/>
          <w:sz w:val="24"/>
          <w:szCs w:val="24"/>
          <w:lang w:eastAsia="ru-RU"/>
        </w:rPr>
        <w:t xml:space="preserve"> 31</w:t>
      </w:r>
      <w:r w:rsidR="005E4571">
        <w:rPr>
          <w:rFonts w:ascii="Times New Roman" w:eastAsia="Times New Roman" w:hAnsi="Times New Roman"/>
          <w:sz w:val="24"/>
          <w:szCs w:val="24"/>
          <w:lang w:eastAsia="ru-RU"/>
        </w:rPr>
        <w:t xml:space="preserve"> октября </w:t>
      </w:r>
      <w:r w:rsidR="0032378F">
        <w:rPr>
          <w:rFonts w:ascii="Times New Roman" w:eastAsia="Times New Roman" w:hAnsi="Times New Roman"/>
          <w:sz w:val="24"/>
          <w:szCs w:val="24"/>
          <w:lang w:eastAsia="ru-RU"/>
        </w:rPr>
        <w:t>2017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12FE9">
        <w:rPr>
          <w:rFonts w:ascii="Times New Roman" w:eastAsia="Times New Roman" w:hAnsi="Times New Roman"/>
          <w:sz w:val="24"/>
          <w:szCs w:val="24"/>
          <w:lang w:eastAsia="ru-RU"/>
        </w:rPr>
        <w:t xml:space="preserve">31 октября </w:t>
      </w:r>
      <w:r w:rsidR="0032378F">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32378F" w:rsidRDefault="0032378F"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B29" w:rsidRDefault="00C97B29" w:rsidP="007C7D5C">
      <w:pPr>
        <w:spacing w:after="0" w:line="240" w:lineRule="auto"/>
      </w:pPr>
      <w:r>
        <w:separator/>
      </w:r>
    </w:p>
  </w:endnote>
  <w:endnote w:type="continuationSeparator" w:id="0">
    <w:p w:rsidR="00C97B29" w:rsidRDefault="00C97B2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B29" w:rsidRDefault="00C97B29" w:rsidP="007C7D5C">
      <w:pPr>
        <w:spacing w:after="0" w:line="240" w:lineRule="auto"/>
      </w:pPr>
      <w:r>
        <w:separator/>
      </w:r>
    </w:p>
  </w:footnote>
  <w:footnote w:type="continuationSeparator" w:id="0">
    <w:p w:rsidR="00C97B29" w:rsidRDefault="00C97B2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3165227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23DC5"/>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772"/>
    <w:rsid w:val="001F19D6"/>
    <w:rsid w:val="001F4402"/>
    <w:rsid w:val="001F6BBF"/>
    <w:rsid w:val="00202D7F"/>
    <w:rsid w:val="00212797"/>
    <w:rsid w:val="00222465"/>
    <w:rsid w:val="00227BCA"/>
    <w:rsid w:val="002373B6"/>
    <w:rsid w:val="002420A0"/>
    <w:rsid w:val="002422EF"/>
    <w:rsid w:val="00256FE3"/>
    <w:rsid w:val="00260CD9"/>
    <w:rsid w:val="0026185F"/>
    <w:rsid w:val="00267D49"/>
    <w:rsid w:val="0027140C"/>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4DB6"/>
    <w:rsid w:val="0038769D"/>
    <w:rsid w:val="003910CE"/>
    <w:rsid w:val="003B1144"/>
    <w:rsid w:val="003B4CEA"/>
    <w:rsid w:val="003B79E7"/>
    <w:rsid w:val="003C2368"/>
    <w:rsid w:val="003D1B54"/>
    <w:rsid w:val="003D5DA6"/>
    <w:rsid w:val="003E2902"/>
    <w:rsid w:val="003E787F"/>
    <w:rsid w:val="003F0A6D"/>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5717F"/>
    <w:rsid w:val="00461B05"/>
    <w:rsid w:val="00463303"/>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244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51342"/>
    <w:rsid w:val="00655A8B"/>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2FE9"/>
    <w:rsid w:val="00814413"/>
    <w:rsid w:val="00825B44"/>
    <w:rsid w:val="00837814"/>
    <w:rsid w:val="00843319"/>
    <w:rsid w:val="00846173"/>
    <w:rsid w:val="00870E0E"/>
    <w:rsid w:val="008720C9"/>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644F"/>
    <w:rsid w:val="008F7B5C"/>
    <w:rsid w:val="0090672D"/>
    <w:rsid w:val="00914A0A"/>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D7CEE"/>
    <w:rsid w:val="009E5538"/>
    <w:rsid w:val="00A04A72"/>
    <w:rsid w:val="00A1376D"/>
    <w:rsid w:val="00A20AA4"/>
    <w:rsid w:val="00A23671"/>
    <w:rsid w:val="00A31C26"/>
    <w:rsid w:val="00A42DCA"/>
    <w:rsid w:val="00A43D14"/>
    <w:rsid w:val="00A47C80"/>
    <w:rsid w:val="00A50AA9"/>
    <w:rsid w:val="00A54EB2"/>
    <w:rsid w:val="00A55E6C"/>
    <w:rsid w:val="00A60A42"/>
    <w:rsid w:val="00A65FD7"/>
    <w:rsid w:val="00A85AFD"/>
    <w:rsid w:val="00A9126E"/>
    <w:rsid w:val="00A91C8C"/>
    <w:rsid w:val="00AA14BB"/>
    <w:rsid w:val="00AA2DAC"/>
    <w:rsid w:val="00AB104D"/>
    <w:rsid w:val="00AB3F51"/>
    <w:rsid w:val="00AC4165"/>
    <w:rsid w:val="00AD34B5"/>
    <w:rsid w:val="00AE3882"/>
    <w:rsid w:val="00AE4F8E"/>
    <w:rsid w:val="00AE6AC6"/>
    <w:rsid w:val="00AF7846"/>
    <w:rsid w:val="00B009B8"/>
    <w:rsid w:val="00B06B31"/>
    <w:rsid w:val="00B1114B"/>
    <w:rsid w:val="00B121E0"/>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B23D9"/>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26AF3"/>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97B29"/>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46F37"/>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914A0A"/>
    <w:rPr>
      <w:sz w:val="24"/>
      <w:szCs w:val="24"/>
      <w:shd w:val="clear" w:color="auto" w:fill="FFFFFF"/>
    </w:rPr>
  </w:style>
  <w:style w:type="paragraph" w:customStyle="1" w:styleId="12">
    <w:name w:val="Основной текст1"/>
    <w:basedOn w:val="a"/>
    <w:link w:val="ab"/>
    <w:rsid w:val="00914A0A"/>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A0A0-ABAB-4E1D-81B4-D616A163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2016-07-21T08:58:00Z</cp:lastPrinted>
  <dcterms:created xsi:type="dcterms:W3CDTF">2018-01-19T11:27:00Z</dcterms:created>
  <dcterms:modified xsi:type="dcterms:W3CDTF">2018-01-19T11:27:00Z</dcterms:modified>
</cp:coreProperties>
</file>