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AF0" w:rsidRPr="00711A87" w:rsidRDefault="00DC0AF0" w:rsidP="00DC0AF0">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ВЫПИСКА ИЗ ПРОТОКОЛА  № 54</w:t>
      </w:r>
    </w:p>
    <w:p w:rsidR="00DC0AF0" w:rsidRDefault="00DC0AF0" w:rsidP="00DC0AF0">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DC0AF0" w:rsidRDefault="00DC0AF0" w:rsidP="00DC0AF0">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DC0AF0" w:rsidRDefault="00DC0AF0" w:rsidP="00DC0AF0">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2D36C2">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FC1C7D">
        <w:rPr>
          <w:rFonts w:ascii="Times New Roman" w:eastAsia="Times New Roman" w:hAnsi="Times New Roman"/>
          <w:sz w:val="24"/>
          <w:szCs w:val="24"/>
          <w:lang w:eastAsia="ru-RU"/>
        </w:rPr>
        <w:t>30</w:t>
      </w:r>
      <w:r w:rsidR="00CE0204" w:rsidRPr="00A65FD7">
        <w:rPr>
          <w:rFonts w:ascii="Times New Roman" w:eastAsia="Times New Roman" w:hAnsi="Times New Roman"/>
          <w:sz w:val="24"/>
          <w:szCs w:val="24"/>
          <w:lang w:eastAsia="ru-RU"/>
        </w:rPr>
        <w:t xml:space="preserve"> </w:t>
      </w:r>
      <w:r w:rsidR="00191A44">
        <w:rPr>
          <w:rFonts w:ascii="Times New Roman" w:eastAsia="Times New Roman" w:hAnsi="Times New Roman"/>
          <w:sz w:val="24"/>
          <w:szCs w:val="24"/>
          <w:lang w:eastAsia="ru-RU"/>
        </w:rPr>
        <w:t>ию</w:t>
      </w:r>
      <w:r w:rsidR="00FC1C7D">
        <w:rPr>
          <w:rFonts w:ascii="Times New Roman" w:eastAsia="Times New Roman" w:hAnsi="Times New Roman"/>
          <w:sz w:val="24"/>
          <w:szCs w:val="24"/>
          <w:lang w:eastAsia="ru-RU"/>
        </w:rPr>
        <w:t>н</w:t>
      </w:r>
      <w:r w:rsidR="00191A44">
        <w:rPr>
          <w:rFonts w:ascii="Times New Roman" w:eastAsia="Times New Roman" w:hAnsi="Times New Roman"/>
          <w:sz w:val="24"/>
          <w:szCs w:val="24"/>
          <w:lang w:eastAsia="ru-RU"/>
        </w:rPr>
        <w:t>я</w:t>
      </w:r>
      <w:r w:rsidRPr="00A65FD7">
        <w:rPr>
          <w:rFonts w:ascii="Times New Roman" w:eastAsia="Times New Roman" w:hAnsi="Times New Roman"/>
          <w:sz w:val="24"/>
          <w:szCs w:val="24"/>
          <w:lang w:eastAsia="ru-RU"/>
        </w:rPr>
        <w:t xml:space="preserve"> 201</w:t>
      </w:r>
      <w:r w:rsidR="00FC1C7D">
        <w:rPr>
          <w:rFonts w:ascii="Times New Roman" w:eastAsia="Times New Roman" w:hAnsi="Times New Roman"/>
          <w:sz w:val="24"/>
          <w:szCs w:val="24"/>
          <w:lang w:eastAsia="ru-RU"/>
        </w:rPr>
        <w:t>7</w:t>
      </w:r>
      <w:r w:rsidR="001D738F" w:rsidRPr="00A65FD7">
        <w:rPr>
          <w:rFonts w:ascii="Times New Roman" w:eastAsia="Times New Roman" w:hAnsi="Times New Roman"/>
          <w:sz w:val="24"/>
          <w:szCs w:val="24"/>
          <w:lang w:eastAsia="ru-RU"/>
        </w:rPr>
        <w:t xml:space="preserve"> </w:t>
      </w:r>
      <w:r w:rsidRPr="00A65FD7">
        <w:rPr>
          <w:rFonts w:ascii="Times New Roman" w:eastAsia="Times New Roman" w:hAnsi="Times New Roman"/>
          <w:sz w:val="24"/>
          <w:szCs w:val="24"/>
          <w:lang w:eastAsia="ru-RU"/>
        </w:rPr>
        <w:t>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447203">
        <w:rPr>
          <w:rFonts w:ascii="Times New Roman" w:eastAsia="Times New Roman" w:hAnsi="Times New Roman"/>
          <w:sz w:val="24"/>
          <w:szCs w:val="24"/>
          <w:lang w:eastAsia="ru-RU"/>
        </w:rPr>
        <w:t>1</w:t>
      </w:r>
      <w:r w:rsidR="00FC1C7D">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часов </w:t>
      </w:r>
      <w:r w:rsidR="00A65FD7">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DC0AF0" w:rsidRPr="00C247E5" w:rsidRDefault="00DC0AF0" w:rsidP="00DC0AF0">
      <w:pPr>
        <w:pStyle w:val="a4"/>
        <w:spacing w:before="0" w:beforeAutospacing="0" w:after="120" w:afterAutospacing="0"/>
        <w:ind w:right="-142"/>
        <w:jc w:val="both"/>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DC0AF0" w:rsidRDefault="00DC0AF0" w:rsidP="00DC0AF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7403D5" w:rsidRDefault="007403D5" w:rsidP="007403D5">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Принятие решения о </w:t>
      </w:r>
      <w:r w:rsidR="002C7720">
        <w:rPr>
          <w:rFonts w:ascii="Times New Roman" w:eastAsia="Times New Roman" w:hAnsi="Times New Roman"/>
          <w:sz w:val="24"/>
          <w:szCs w:val="24"/>
          <w:lang w:eastAsia="ru-RU"/>
        </w:rPr>
        <w:t>приостановлении права осуществления оценочной деятельности на основании личного заявления.</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BD0DA4" w:rsidRDefault="00BD0DA4" w:rsidP="00987DF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7403D5" w:rsidRDefault="007403D5" w:rsidP="00987DF8">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r w:rsidRPr="00FF1C42">
        <w:rPr>
          <w:rFonts w:ascii="Times New Roman" w:eastAsia="Times New Roman" w:hAnsi="Times New Roman"/>
          <w:sz w:val="24"/>
          <w:szCs w:val="24"/>
          <w:lang w:eastAsia="ru-RU"/>
        </w:rPr>
        <w:t xml:space="preserve"> </w:t>
      </w:r>
    </w:p>
    <w:p w:rsidR="0069352F" w:rsidRDefault="002C7720" w:rsidP="0069352F">
      <w:pPr>
        <w:spacing w:after="120" w:line="240" w:lineRule="auto"/>
        <w:jc w:val="both"/>
        <w:rPr>
          <w:rFonts w:ascii="Times New Roman" w:eastAsia="Times New Roman" w:hAnsi="Times New Roman"/>
          <w:bCs/>
          <w:sz w:val="24"/>
          <w:szCs w:val="24"/>
          <w:lang w:eastAsia="ru-RU"/>
        </w:rPr>
      </w:pPr>
      <w:r w:rsidRPr="0069352F">
        <w:rPr>
          <w:rFonts w:ascii="Times New Roman" w:eastAsia="Times New Roman" w:hAnsi="Times New Roman"/>
          <w:bCs/>
          <w:sz w:val="24"/>
          <w:szCs w:val="24"/>
          <w:lang w:eastAsia="ru-RU"/>
        </w:rPr>
        <w:t>Приостановить право осуществления оценочной деятельности на основании личного за</w:t>
      </w:r>
      <w:r w:rsidR="0043497E" w:rsidRPr="0069352F">
        <w:rPr>
          <w:rFonts w:ascii="Times New Roman" w:eastAsia="Times New Roman" w:hAnsi="Times New Roman"/>
          <w:bCs/>
          <w:sz w:val="24"/>
          <w:szCs w:val="24"/>
          <w:lang w:eastAsia="ru-RU"/>
        </w:rPr>
        <w:t xml:space="preserve">явления на период </w:t>
      </w:r>
      <w:r w:rsidR="00414ED6">
        <w:rPr>
          <w:rFonts w:ascii="Times New Roman" w:eastAsia="Times New Roman" w:hAnsi="Times New Roman"/>
          <w:bCs/>
          <w:sz w:val="24"/>
          <w:szCs w:val="24"/>
          <w:lang w:eastAsia="ru-RU"/>
        </w:rPr>
        <w:t xml:space="preserve">с </w:t>
      </w:r>
      <w:r w:rsidR="004C0717">
        <w:rPr>
          <w:rFonts w:ascii="Times New Roman" w:eastAsia="Times New Roman" w:hAnsi="Times New Roman"/>
          <w:bCs/>
          <w:sz w:val="24"/>
          <w:szCs w:val="24"/>
          <w:lang w:eastAsia="ru-RU"/>
        </w:rPr>
        <w:t xml:space="preserve">01.07.2017 г. </w:t>
      </w:r>
      <w:r w:rsidRPr="0069352F">
        <w:rPr>
          <w:rFonts w:ascii="Times New Roman" w:eastAsia="Times New Roman" w:hAnsi="Times New Roman"/>
          <w:bCs/>
          <w:sz w:val="24"/>
          <w:szCs w:val="24"/>
          <w:lang w:eastAsia="ru-RU"/>
        </w:rPr>
        <w:t>в соответствии со ст. 14 Фе</w:t>
      </w:r>
      <w:r w:rsidR="0069352F" w:rsidRPr="0069352F">
        <w:rPr>
          <w:rFonts w:ascii="Times New Roman" w:eastAsia="Times New Roman" w:hAnsi="Times New Roman"/>
          <w:bCs/>
          <w:sz w:val="24"/>
          <w:szCs w:val="24"/>
          <w:lang w:eastAsia="ru-RU"/>
        </w:rPr>
        <w:t>дерального закона от 29.07.1998 </w:t>
      </w:r>
      <w:r w:rsidRPr="0069352F">
        <w:rPr>
          <w:rFonts w:ascii="Times New Roman" w:eastAsia="Times New Roman" w:hAnsi="Times New Roman"/>
          <w:bCs/>
          <w:sz w:val="24"/>
          <w:szCs w:val="24"/>
          <w:lang w:eastAsia="ru-RU"/>
        </w:rPr>
        <w:t xml:space="preserve">г. №135-ФЗ «Об оценочной деятельности в РФ»  и </w:t>
      </w:r>
      <w:r w:rsidR="0043497E" w:rsidRPr="0069352F">
        <w:rPr>
          <w:rFonts w:ascii="Times New Roman" w:eastAsia="Times New Roman" w:hAnsi="Times New Roman"/>
          <w:bCs/>
          <w:sz w:val="24"/>
          <w:szCs w:val="24"/>
          <w:lang w:eastAsia="ru-RU"/>
        </w:rPr>
        <w:t>ст. 4</w:t>
      </w:r>
      <w:r w:rsidRPr="0069352F">
        <w:rPr>
          <w:rFonts w:ascii="Times New Roman" w:eastAsia="Times New Roman" w:hAnsi="Times New Roman"/>
          <w:bCs/>
          <w:sz w:val="24"/>
          <w:szCs w:val="24"/>
          <w:lang w:eastAsia="ru-RU"/>
        </w:rPr>
        <w:t xml:space="preserve"> Положе</w:t>
      </w:r>
      <w:r w:rsidR="0069352F" w:rsidRPr="0069352F">
        <w:rPr>
          <w:rFonts w:ascii="Times New Roman" w:eastAsia="Times New Roman" w:hAnsi="Times New Roman"/>
          <w:bCs/>
          <w:sz w:val="24"/>
          <w:szCs w:val="24"/>
          <w:lang w:eastAsia="ru-RU"/>
        </w:rPr>
        <w:t xml:space="preserve">ния «О членстве в НП СРО «ДСО» </w:t>
      </w:r>
      <w:r w:rsidRPr="0069352F">
        <w:rPr>
          <w:rFonts w:ascii="Times New Roman" w:eastAsia="Times New Roman" w:hAnsi="Times New Roman"/>
          <w:bCs/>
          <w:sz w:val="24"/>
          <w:szCs w:val="24"/>
          <w:lang w:eastAsia="ru-RU"/>
        </w:rPr>
        <w:t xml:space="preserve">в отношении </w:t>
      </w:r>
      <w:r w:rsidR="003354E0" w:rsidRPr="0069352F">
        <w:rPr>
          <w:rFonts w:ascii="Times New Roman" w:eastAsia="Times New Roman" w:hAnsi="Times New Roman"/>
          <w:bCs/>
          <w:sz w:val="24"/>
          <w:szCs w:val="24"/>
          <w:lang w:eastAsia="ru-RU"/>
        </w:rPr>
        <w:t>следующ</w:t>
      </w:r>
      <w:r w:rsidR="0069698D">
        <w:rPr>
          <w:rFonts w:ascii="Times New Roman" w:eastAsia="Times New Roman" w:hAnsi="Times New Roman"/>
          <w:bCs/>
          <w:sz w:val="24"/>
          <w:szCs w:val="24"/>
          <w:lang w:eastAsia="ru-RU"/>
        </w:rPr>
        <w:t>их лиц</w:t>
      </w:r>
      <w:r w:rsidR="0069352F">
        <w:rPr>
          <w:rFonts w:ascii="Times New Roman" w:eastAsia="Times New Roman" w:hAnsi="Times New Roman"/>
          <w:bCs/>
          <w:sz w:val="24"/>
          <w:szCs w:val="24"/>
          <w:lang w:eastAsia="ru-RU"/>
        </w:rPr>
        <w:t xml:space="preserve">: </w:t>
      </w:r>
    </w:p>
    <w:p w:rsidR="00FC1C7D" w:rsidRDefault="00794190" w:rsidP="00987DF8">
      <w:pPr>
        <w:spacing w:after="60" w:line="240" w:lineRule="auto"/>
        <w:jc w:val="both"/>
        <w:rPr>
          <w:rFonts w:ascii="Times New Roman" w:eastAsia="Times New Roman" w:hAnsi="Times New Roman"/>
          <w:bCs/>
          <w:sz w:val="24"/>
          <w:szCs w:val="24"/>
          <w:lang w:eastAsia="ru-RU"/>
        </w:rPr>
      </w:pPr>
      <w:hyperlink r:id="rId9" w:history="1">
        <w:r w:rsidR="00FC1C7D" w:rsidRPr="00FC1C7D">
          <w:rPr>
            <w:rFonts w:ascii="Times New Roman" w:eastAsia="Times New Roman" w:hAnsi="Times New Roman"/>
            <w:bCs/>
            <w:sz w:val="24"/>
            <w:szCs w:val="24"/>
            <w:lang w:eastAsia="ru-RU"/>
          </w:rPr>
          <w:t>Ермоленко Константин Юрьевич</w:t>
        </w:r>
      </w:hyperlink>
      <w:r w:rsidR="00FC1C7D" w:rsidRPr="00FC1C7D">
        <w:rPr>
          <w:rFonts w:ascii="Times New Roman" w:eastAsia="Times New Roman" w:hAnsi="Times New Roman"/>
          <w:bCs/>
          <w:sz w:val="24"/>
          <w:szCs w:val="24"/>
          <w:lang w:eastAsia="ru-RU"/>
        </w:rPr>
        <w:t>, номер в реестре 0990</w:t>
      </w:r>
      <w:r w:rsidR="00FC1C7D">
        <w:rPr>
          <w:rFonts w:ascii="Times New Roman" w:eastAsia="Times New Roman" w:hAnsi="Times New Roman"/>
          <w:bCs/>
          <w:sz w:val="24"/>
          <w:szCs w:val="24"/>
          <w:lang w:eastAsia="ru-RU"/>
        </w:rPr>
        <w:t>,</w:t>
      </w:r>
    </w:p>
    <w:p w:rsidR="00FC1C7D" w:rsidRPr="00FC1C7D" w:rsidRDefault="00794190" w:rsidP="00987DF8">
      <w:pPr>
        <w:spacing w:after="60" w:line="240" w:lineRule="auto"/>
        <w:jc w:val="both"/>
        <w:rPr>
          <w:rFonts w:ascii="Times New Roman" w:eastAsia="Times New Roman" w:hAnsi="Times New Roman"/>
          <w:bCs/>
          <w:sz w:val="24"/>
          <w:szCs w:val="24"/>
          <w:lang w:eastAsia="ru-RU"/>
        </w:rPr>
      </w:pPr>
      <w:hyperlink r:id="rId10" w:history="1">
        <w:r w:rsidR="00FC1C7D" w:rsidRPr="00FC1C7D">
          <w:rPr>
            <w:rFonts w:ascii="Times New Roman" w:eastAsia="Times New Roman" w:hAnsi="Times New Roman"/>
            <w:bCs/>
            <w:sz w:val="24"/>
            <w:szCs w:val="24"/>
            <w:lang w:eastAsia="ru-RU"/>
          </w:rPr>
          <w:t>Попович Светлана Николаевна</w:t>
        </w:r>
      </w:hyperlink>
      <w:r w:rsidR="00FC1C7D" w:rsidRPr="00FC1C7D">
        <w:rPr>
          <w:rFonts w:ascii="Times New Roman" w:eastAsia="Times New Roman" w:hAnsi="Times New Roman"/>
          <w:bCs/>
          <w:sz w:val="24"/>
          <w:szCs w:val="24"/>
          <w:lang w:eastAsia="ru-RU"/>
        </w:rPr>
        <w:t>, номер в реестре 0991,</w:t>
      </w:r>
    </w:p>
    <w:p w:rsidR="00FC1C7D" w:rsidRPr="00FC1C7D" w:rsidRDefault="00794190" w:rsidP="00987DF8">
      <w:pPr>
        <w:spacing w:after="60" w:line="240" w:lineRule="auto"/>
        <w:jc w:val="both"/>
        <w:rPr>
          <w:rFonts w:ascii="Times New Roman" w:eastAsia="Times New Roman" w:hAnsi="Times New Roman"/>
          <w:bCs/>
          <w:sz w:val="24"/>
          <w:szCs w:val="24"/>
          <w:lang w:eastAsia="ru-RU"/>
        </w:rPr>
      </w:pPr>
      <w:hyperlink r:id="rId11" w:history="1">
        <w:r w:rsidR="00FC1C7D" w:rsidRPr="00FC1C7D">
          <w:rPr>
            <w:rFonts w:ascii="Times New Roman" w:eastAsia="Times New Roman" w:hAnsi="Times New Roman"/>
            <w:bCs/>
            <w:sz w:val="24"/>
            <w:szCs w:val="24"/>
            <w:lang w:eastAsia="ru-RU"/>
          </w:rPr>
          <w:t>Богданов Артем Петрович</w:t>
        </w:r>
      </w:hyperlink>
      <w:r w:rsidR="00FC1C7D" w:rsidRPr="00FC1C7D">
        <w:rPr>
          <w:rFonts w:ascii="Times New Roman" w:eastAsia="Times New Roman" w:hAnsi="Times New Roman"/>
          <w:bCs/>
          <w:sz w:val="24"/>
          <w:szCs w:val="24"/>
          <w:lang w:eastAsia="ru-RU"/>
        </w:rPr>
        <w:t>, номер в реестре 0992,</w:t>
      </w:r>
    </w:p>
    <w:p w:rsidR="00FC1C7D" w:rsidRPr="00FC1C7D" w:rsidRDefault="00794190" w:rsidP="00987DF8">
      <w:pPr>
        <w:spacing w:after="60" w:line="240" w:lineRule="auto"/>
        <w:jc w:val="both"/>
        <w:rPr>
          <w:rFonts w:ascii="Times New Roman" w:eastAsia="Times New Roman" w:hAnsi="Times New Roman"/>
          <w:bCs/>
          <w:sz w:val="24"/>
          <w:szCs w:val="24"/>
          <w:lang w:eastAsia="ru-RU"/>
        </w:rPr>
      </w:pPr>
      <w:hyperlink r:id="rId12" w:history="1">
        <w:proofErr w:type="spellStart"/>
        <w:r w:rsidR="00FC1C7D" w:rsidRPr="00FC1C7D">
          <w:rPr>
            <w:rFonts w:ascii="Times New Roman" w:eastAsia="Times New Roman" w:hAnsi="Times New Roman"/>
            <w:bCs/>
            <w:sz w:val="24"/>
            <w:szCs w:val="24"/>
            <w:lang w:eastAsia="ru-RU"/>
          </w:rPr>
          <w:t>Тышкевич</w:t>
        </w:r>
        <w:proofErr w:type="spellEnd"/>
        <w:r w:rsidR="00FC1C7D" w:rsidRPr="00FC1C7D">
          <w:rPr>
            <w:rFonts w:ascii="Times New Roman" w:eastAsia="Times New Roman" w:hAnsi="Times New Roman"/>
            <w:bCs/>
            <w:sz w:val="24"/>
            <w:szCs w:val="24"/>
            <w:lang w:eastAsia="ru-RU"/>
          </w:rPr>
          <w:t xml:space="preserve"> Евгений Валентинович</w:t>
        </w:r>
      </w:hyperlink>
      <w:r w:rsidR="00FC1C7D" w:rsidRPr="00FC1C7D">
        <w:rPr>
          <w:rFonts w:ascii="Times New Roman" w:eastAsia="Times New Roman" w:hAnsi="Times New Roman"/>
          <w:bCs/>
          <w:sz w:val="24"/>
          <w:szCs w:val="24"/>
          <w:lang w:eastAsia="ru-RU"/>
        </w:rPr>
        <w:t>, номер в реестре 0993,</w:t>
      </w:r>
    </w:p>
    <w:p w:rsidR="00FC1C7D" w:rsidRPr="00FC1C7D" w:rsidRDefault="00794190" w:rsidP="00987DF8">
      <w:pPr>
        <w:spacing w:after="60" w:line="240" w:lineRule="auto"/>
        <w:jc w:val="both"/>
        <w:rPr>
          <w:rFonts w:ascii="Times New Roman" w:eastAsia="Times New Roman" w:hAnsi="Times New Roman"/>
          <w:bCs/>
          <w:sz w:val="24"/>
          <w:szCs w:val="24"/>
          <w:lang w:eastAsia="ru-RU"/>
        </w:rPr>
      </w:pPr>
      <w:hyperlink r:id="rId13" w:history="1">
        <w:proofErr w:type="spellStart"/>
        <w:r w:rsidR="00FC1C7D" w:rsidRPr="00FC1C7D">
          <w:rPr>
            <w:rFonts w:ascii="Times New Roman" w:eastAsia="Times New Roman" w:hAnsi="Times New Roman"/>
            <w:bCs/>
            <w:sz w:val="24"/>
            <w:szCs w:val="24"/>
            <w:lang w:eastAsia="ru-RU"/>
          </w:rPr>
          <w:t>Жарикова</w:t>
        </w:r>
        <w:proofErr w:type="spellEnd"/>
        <w:r w:rsidR="00FC1C7D" w:rsidRPr="00FC1C7D">
          <w:rPr>
            <w:rFonts w:ascii="Times New Roman" w:eastAsia="Times New Roman" w:hAnsi="Times New Roman"/>
            <w:bCs/>
            <w:sz w:val="24"/>
            <w:szCs w:val="24"/>
            <w:lang w:eastAsia="ru-RU"/>
          </w:rPr>
          <w:t xml:space="preserve"> Ирина Николаевна</w:t>
        </w:r>
      </w:hyperlink>
      <w:r w:rsidR="00FC1C7D" w:rsidRPr="00FC1C7D">
        <w:rPr>
          <w:rFonts w:ascii="Times New Roman" w:eastAsia="Times New Roman" w:hAnsi="Times New Roman"/>
          <w:bCs/>
          <w:sz w:val="24"/>
          <w:szCs w:val="24"/>
          <w:lang w:eastAsia="ru-RU"/>
        </w:rPr>
        <w:t>, номер в реестре 0994,</w:t>
      </w:r>
    </w:p>
    <w:p w:rsidR="00FC1C7D" w:rsidRPr="00FC1C7D" w:rsidRDefault="00794190" w:rsidP="00987DF8">
      <w:pPr>
        <w:spacing w:after="60" w:line="240" w:lineRule="auto"/>
        <w:jc w:val="both"/>
        <w:rPr>
          <w:rFonts w:ascii="Times New Roman" w:eastAsia="Times New Roman" w:hAnsi="Times New Roman"/>
          <w:bCs/>
          <w:sz w:val="24"/>
          <w:szCs w:val="24"/>
          <w:lang w:eastAsia="ru-RU"/>
        </w:rPr>
      </w:pPr>
      <w:hyperlink r:id="rId14" w:history="1">
        <w:proofErr w:type="spellStart"/>
        <w:r w:rsidR="00FC1C7D" w:rsidRPr="00FC1C7D">
          <w:rPr>
            <w:rFonts w:ascii="Times New Roman" w:eastAsia="Times New Roman" w:hAnsi="Times New Roman"/>
            <w:bCs/>
            <w:sz w:val="24"/>
            <w:szCs w:val="24"/>
            <w:lang w:eastAsia="ru-RU"/>
          </w:rPr>
          <w:t>Кижаева</w:t>
        </w:r>
        <w:proofErr w:type="spellEnd"/>
        <w:r w:rsidR="00FC1C7D" w:rsidRPr="00FC1C7D">
          <w:rPr>
            <w:rFonts w:ascii="Times New Roman" w:eastAsia="Times New Roman" w:hAnsi="Times New Roman"/>
            <w:bCs/>
            <w:sz w:val="24"/>
            <w:szCs w:val="24"/>
            <w:lang w:eastAsia="ru-RU"/>
          </w:rPr>
          <w:t xml:space="preserve"> Нина Георгиевна</w:t>
        </w:r>
      </w:hyperlink>
      <w:r w:rsidR="00FC1C7D" w:rsidRPr="00FC1C7D">
        <w:rPr>
          <w:rFonts w:ascii="Times New Roman" w:eastAsia="Times New Roman" w:hAnsi="Times New Roman"/>
          <w:bCs/>
          <w:sz w:val="24"/>
          <w:szCs w:val="24"/>
          <w:lang w:eastAsia="ru-RU"/>
        </w:rPr>
        <w:t>, номер в реестре 0995,</w:t>
      </w:r>
    </w:p>
    <w:p w:rsidR="00FC1C7D" w:rsidRPr="00134C6D" w:rsidRDefault="00794190" w:rsidP="00987DF8">
      <w:pPr>
        <w:spacing w:after="60" w:line="240" w:lineRule="auto"/>
        <w:jc w:val="both"/>
        <w:rPr>
          <w:rFonts w:ascii="Times New Roman" w:eastAsia="Times New Roman" w:hAnsi="Times New Roman"/>
          <w:bCs/>
          <w:sz w:val="24"/>
          <w:szCs w:val="24"/>
          <w:lang w:eastAsia="ru-RU"/>
        </w:rPr>
      </w:pPr>
      <w:hyperlink r:id="rId15" w:history="1">
        <w:proofErr w:type="spellStart"/>
        <w:r w:rsidR="00134C6D" w:rsidRPr="00134C6D">
          <w:rPr>
            <w:rFonts w:ascii="Times New Roman" w:eastAsia="Times New Roman" w:hAnsi="Times New Roman"/>
            <w:bCs/>
            <w:sz w:val="24"/>
            <w:szCs w:val="24"/>
            <w:lang w:eastAsia="ru-RU"/>
          </w:rPr>
          <w:t>Аниськин</w:t>
        </w:r>
        <w:proofErr w:type="spellEnd"/>
        <w:r w:rsidR="00134C6D" w:rsidRPr="00134C6D">
          <w:rPr>
            <w:rFonts w:ascii="Times New Roman" w:eastAsia="Times New Roman" w:hAnsi="Times New Roman"/>
            <w:bCs/>
            <w:sz w:val="24"/>
            <w:szCs w:val="24"/>
            <w:lang w:eastAsia="ru-RU"/>
          </w:rPr>
          <w:t xml:space="preserve"> Сергей Александрович</w:t>
        </w:r>
      </w:hyperlink>
      <w:r w:rsidR="00134C6D" w:rsidRPr="00134C6D">
        <w:rPr>
          <w:rFonts w:ascii="Times New Roman" w:eastAsia="Times New Roman" w:hAnsi="Times New Roman"/>
          <w:bCs/>
          <w:sz w:val="24"/>
          <w:szCs w:val="24"/>
          <w:lang w:eastAsia="ru-RU"/>
        </w:rPr>
        <w:t>, номер в реестре 0996,</w:t>
      </w:r>
    </w:p>
    <w:p w:rsidR="00134C6D" w:rsidRPr="00134C6D" w:rsidRDefault="00794190" w:rsidP="00987DF8">
      <w:pPr>
        <w:spacing w:after="60" w:line="240" w:lineRule="auto"/>
        <w:jc w:val="both"/>
        <w:rPr>
          <w:rFonts w:ascii="Times New Roman" w:eastAsia="Times New Roman" w:hAnsi="Times New Roman"/>
          <w:bCs/>
          <w:sz w:val="24"/>
          <w:szCs w:val="24"/>
          <w:lang w:eastAsia="ru-RU"/>
        </w:rPr>
      </w:pPr>
      <w:hyperlink r:id="rId16" w:history="1">
        <w:r w:rsidR="00134C6D" w:rsidRPr="00134C6D">
          <w:rPr>
            <w:rFonts w:ascii="Times New Roman" w:eastAsia="Times New Roman" w:hAnsi="Times New Roman"/>
            <w:bCs/>
            <w:sz w:val="24"/>
            <w:szCs w:val="24"/>
            <w:lang w:eastAsia="ru-RU"/>
          </w:rPr>
          <w:t>Сырцов Олег Васильевич</w:t>
        </w:r>
      </w:hyperlink>
      <w:r w:rsidR="00134C6D" w:rsidRPr="00134C6D">
        <w:rPr>
          <w:rFonts w:ascii="Times New Roman" w:eastAsia="Times New Roman" w:hAnsi="Times New Roman"/>
          <w:bCs/>
          <w:sz w:val="24"/>
          <w:szCs w:val="24"/>
          <w:lang w:eastAsia="ru-RU"/>
        </w:rPr>
        <w:t>, номер в реестре 0997,</w:t>
      </w:r>
    </w:p>
    <w:p w:rsidR="00134C6D" w:rsidRPr="00134C6D" w:rsidRDefault="00794190" w:rsidP="00987DF8">
      <w:pPr>
        <w:spacing w:after="60" w:line="240" w:lineRule="auto"/>
        <w:jc w:val="both"/>
        <w:rPr>
          <w:rFonts w:ascii="Times New Roman" w:eastAsia="Times New Roman" w:hAnsi="Times New Roman"/>
          <w:bCs/>
          <w:sz w:val="24"/>
          <w:szCs w:val="24"/>
          <w:lang w:eastAsia="ru-RU"/>
        </w:rPr>
      </w:pPr>
      <w:hyperlink r:id="rId17" w:history="1">
        <w:proofErr w:type="spellStart"/>
        <w:r w:rsidR="00134C6D" w:rsidRPr="00134C6D">
          <w:rPr>
            <w:rFonts w:ascii="Times New Roman" w:eastAsia="Times New Roman" w:hAnsi="Times New Roman"/>
            <w:bCs/>
            <w:sz w:val="24"/>
            <w:szCs w:val="24"/>
            <w:lang w:eastAsia="ru-RU"/>
          </w:rPr>
          <w:t>Минниханова</w:t>
        </w:r>
        <w:proofErr w:type="spellEnd"/>
        <w:r w:rsidR="00134C6D" w:rsidRPr="00134C6D">
          <w:rPr>
            <w:rFonts w:ascii="Times New Roman" w:eastAsia="Times New Roman" w:hAnsi="Times New Roman"/>
            <w:bCs/>
            <w:sz w:val="24"/>
            <w:szCs w:val="24"/>
            <w:lang w:eastAsia="ru-RU"/>
          </w:rPr>
          <w:t xml:space="preserve"> Наталья </w:t>
        </w:r>
        <w:proofErr w:type="spellStart"/>
        <w:r w:rsidR="00134C6D" w:rsidRPr="00134C6D">
          <w:rPr>
            <w:rFonts w:ascii="Times New Roman" w:eastAsia="Times New Roman" w:hAnsi="Times New Roman"/>
            <w:bCs/>
            <w:sz w:val="24"/>
            <w:szCs w:val="24"/>
            <w:lang w:eastAsia="ru-RU"/>
          </w:rPr>
          <w:t>Радионовна</w:t>
        </w:r>
        <w:proofErr w:type="spellEnd"/>
      </w:hyperlink>
      <w:r w:rsidR="00134C6D" w:rsidRPr="00134C6D">
        <w:rPr>
          <w:rFonts w:ascii="Times New Roman" w:eastAsia="Times New Roman" w:hAnsi="Times New Roman"/>
          <w:bCs/>
          <w:sz w:val="24"/>
          <w:szCs w:val="24"/>
          <w:lang w:eastAsia="ru-RU"/>
        </w:rPr>
        <w:t>, номер в реестре 0998,</w:t>
      </w:r>
    </w:p>
    <w:p w:rsidR="00134C6D" w:rsidRPr="00134C6D" w:rsidRDefault="00794190" w:rsidP="00987DF8">
      <w:pPr>
        <w:spacing w:after="60" w:line="240" w:lineRule="auto"/>
        <w:jc w:val="both"/>
        <w:rPr>
          <w:rFonts w:ascii="Times New Roman" w:eastAsia="Times New Roman" w:hAnsi="Times New Roman"/>
          <w:bCs/>
          <w:sz w:val="24"/>
          <w:szCs w:val="24"/>
          <w:lang w:eastAsia="ru-RU"/>
        </w:rPr>
      </w:pPr>
      <w:hyperlink r:id="rId18" w:history="1">
        <w:r w:rsidR="00134C6D" w:rsidRPr="00134C6D">
          <w:rPr>
            <w:rFonts w:ascii="Times New Roman" w:eastAsia="Times New Roman" w:hAnsi="Times New Roman"/>
            <w:bCs/>
            <w:sz w:val="24"/>
            <w:szCs w:val="24"/>
            <w:lang w:eastAsia="ru-RU"/>
          </w:rPr>
          <w:t>Константинова Татьяна Анатольевна</w:t>
        </w:r>
      </w:hyperlink>
      <w:r w:rsidR="00134C6D" w:rsidRPr="00134C6D">
        <w:rPr>
          <w:rFonts w:ascii="Times New Roman" w:eastAsia="Times New Roman" w:hAnsi="Times New Roman"/>
          <w:bCs/>
          <w:sz w:val="24"/>
          <w:szCs w:val="24"/>
          <w:lang w:eastAsia="ru-RU"/>
        </w:rPr>
        <w:t>, номер в реестре 1001,</w:t>
      </w:r>
    </w:p>
    <w:p w:rsidR="00134C6D" w:rsidRPr="00134C6D" w:rsidRDefault="00794190" w:rsidP="00987DF8">
      <w:pPr>
        <w:spacing w:after="60" w:line="240" w:lineRule="auto"/>
        <w:jc w:val="both"/>
        <w:rPr>
          <w:rFonts w:ascii="Times New Roman" w:eastAsia="Times New Roman" w:hAnsi="Times New Roman"/>
          <w:bCs/>
          <w:sz w:val="24"/>
          <w:szCs w:val="24"/>
          <w:lang w:eastAsia="ru-RU"/>
        </w:rPr>
      </w:pPr>
      <w:hyperlink r:id="rId19" w:history="1">
        <w:proofErr w:type="spellStart"/>
        <w:r w:rsidR="00134C6D" w:rsidRPr="00134C6D">
          <w:rPr>
            <w:rFonts w:ascii="Times New Roman" w:eastAsia="Times New Roman" w:hAnsi="Times New Roman"/>
            <w:bCs/>
            <w:sz w:val="24"/>
            <w:szCs w:val="24"/>
            <w:lang w:eastAsia="ru-RU"/>
          </w:rPr>
          <w:t>Сандрюков</w:t>
        </w:r>
        <w:proofErr w:type="spellEnd"/>
        <w:r w:rsidR="00134C6D" w:rsidRPr="00134C6D">
          <w:rPr>
            <w:rFonts w:ascii="Times New Roman" w:eastAsia="Times New Roman" w:hAnsi="Times New Roman"/>
            <w:bCs/>
            <w:sz w:val="24"/>
            <w:szCs w:val="24"/>
            <w:lang w:eastAsia="ru-RU"/>
          </w:rPr>
          <w:t xml:space="preserve"> Артем Борисович</w:t>
        </w:r>
      </w:hyperlink>
      <w:r w:rsidR="00134C6D" w:rsidRPr="00134C6D">
        <w:rPr>
          <w:rFonts w:ascii="Times New Roman" w:eastAsia="Times New Roman" w:hAnsi="Times New Roman"/>
          <w:bCs/>
          <w:sz w:val="24"/>
          <w:szCs w:val="24"/>
          <w:lang w:eastAsia="ru-RU"/>
        </w:rPr>
        <w:t>, номер в реестре 1002,</w:t>
      </w:r>
    </w:p>
    <w:p w:rsidR="00134C6D" w:rsidRPr="00134C6D" w:rsidRDefault="00794190" w:rsidP="00987DF8">
      <w:pPr>
        <w:spacing w:after="60" w:line="240" w:lineRule="auto"/>
        <w:jc w:val="both"/>
        <w:rPr>
          <w:rFonts w:ascii="Times New Roman" w:eastAsia="Times New Roman" w:hAnsi="Times New Roman"/>
          <w:bCs/>
          <w:sz w:val="24"/>
          <w:szCs w:val="24"/>
          <w:lang w:eastAsia="ru-RU"/>
        </w:rPr>
      </w:pPr>
      <w:hyperlink r:id="rId20" w:history="1">
        <w:r w:rsidR="00134C6D" w:rsidRPr="00134C6D">
          <w:rPr>
            <w:rFonts w:ascii="Times New Roman" w:eastAsia="Times New Roman" w:hAnsi="Times New Roman"/>
            <w:bCs/>
            <w:sz w:val="24"/>
            <w:szCs w:val="24"/>
            <w:lang w:eastAsia="ru-RU"/>
          </w:rPr>
          <w:t>Гильмутдинов Ринат Ильдарович</w:t>
        </w:r>
      </w:hyperlink>
      <w:r w:rsidR="00134C6D" w:rsidRPr="00134C6D">
        <w:rPr>
          <w:rFonts w:ascii="Times New Roman" w:eastAsia="Times New Roman" w:hAnsi="Times New Roman"/>
          <w:bCs/>
          <w:sz w:val="24"/>
          <w:szCs w:val="24"/>
          <w:lang w:eastAsia="ru-RU"/>
        </w:rPr>
        <w:t>, номер в реестре 1003,</w:t>
      </w:r>
    </w:p>
    <w:p w:rsidR="00134C6D" w:rsidRPr="00134C6D" w:rsidRDefault="00794190" w:rsidP="00987DF8">
      <w:pPr>
        <w:spacing w:after="60" w:line="240" w:lineRule="auto"/>
        <w:jc w:val="both"/>
        <w:rPr>
          <w:rFonts w:ascii="Times New Roman" w:eastAsia="Times New Roman" w:hAnsi="Times New Roman"/>
          <w:bCs/>
          <w:sz w:val="24"/>
          <w:szCs w:val="24"/>
          <w:lang w:eastAsia="ru-RU"/>
        </w:rPr>
      </w:pPr>
      <w:hyperlink r:id="rId21" w:history="1">
        <w:r w:rsidR="00134C6D" w:rsidRPr="00134C6D">
          <w:rPr>
            <w:rFonts w:ascii="Times New Roman" w:eastAsia="Times New Roman" w:hAnsi="Times New Roman"/>
            <w:bCs/>
            <w:sz w:val="24"/>
            <w:szCs w:val="24"/>
            <w:lang w:eastAsia="ru-RU"/>
          </w:rPr>
          <w:t>Камалиева Мария Сергеевна</w:t>
        </w:r>
      </w:hyperlink>
      <w:r w:rsidR="00134C6D" w:rsidRPr="00134C6D">
        <w:rPr>
          <w:rFonts w:ascii="Times New Roman" w:eastAsia="Times New Roman" w:hAnsi="Times New Roman"/>
          <w:bCs/>
          <w:sz w:val="24"/>
          <w:szCs w:val="24"/>
          <w:lang w:eastAsia="ru-RU"/>
        </w:rPr>
        <w:t>, номер в реестре 1004,</w:t>
      </w:r>
    </w:p>
    <w:p w:rsidR="00134C6D" w:rsidRPr="00134C6D" w:rsidRDefault="00794190" w:rsidP="00987DF8">
      <w:pPr>
        <w:spacing w:after="60" w:line="240" w:lineRule="auto"/>
        <w:jc w:val="both"/>
        <w:rPr>
          <w:rFonts w:ascii="Times New Roman" w:eastAsia="Times New Roman" w:hAnsi="Times New Roman"/>
          <w:bCs/>
          <w:sz w:val="24"/>
          <w:szCs w:val="24"/>
          <w:lang w:eastAsia="ru-RU"/>
        </w:rPr>
      </w:pPr>
      <w:hyperlink r:id="rId22" w:history="1">
        <w:r w:rsidR="00134C6D" w:rsidRPr="00134C6D">
          <w:rPr>
            <w:rFonts w:ascii="Times New Roman" w:eastAsia="Times New Roman" w:hAnsi="Times New Roman"/>
            <w:bCs/>
            <w:sz w:val="24"/>
            <w:szCs w:val="24"/>
            <w:lang w:eastAsia="ru-RU"/>
          </w:rPr>
          <w:t>Ищенко Анна Юрьевна</w:t>
        </w:r>
      </w:hyperlink>
      <w:r w:rsidR="00134C6D" w:rsidRPr="00134C6D">
        <w:rPr>
          <w:rFonts w:ascii="Times New Roman" w:eastAsia="Times New Roman" w:hAnsi="Times New Roman"/>
          <w:bCs/>
          <w:sz w:val="24"/>
          <w:szCs w:val="24"/>
          <w:lang w:eastAsia="ru-RU"/>
        </w:rPr>
        <w:t>, номер в реестре 1005,</w:t>
      </w:r>
    </w:p>
    <w:p w:rsidR="00134C6D" w:rsidRPr="00134C6D" w:rsidRDefault="00794190" w:rsidP="00987DF8">
      <w:pPr>
        <w:spacing w:after="60" w:line="240" w:lineRule="auto"/>
        <w:jc w:val="both"/>
        <w:rPr>
          <w:rFonts w:ascii="Times New Roman" w:eastAsia="Times New Roman" w:hAnsi="Times New Roman"/>
          <w:bCs/>
          <w:sz w:val="24"/>
          <w:szCs w:val="24"/>
          <w:lang w:eastAsia="ru-RU"/>
        </w:rPr>
      </w:pPr>
      <w:hyperlink r:id="rId23" w:history="1">
        <w:r w:rsidR="00134C6D" w:rsidRPr="00134C6D">
          <w:rPr>
            <w:rFonts w:ascii="Times New Roman" w:eastAsia="Times New Roman" w:hAnsi="Times New Roman"/>
            <w:bCs/>
            <w:sz w:val="24"/>
            <w:szCs w:val="24"/>
            <w:lang w:eastAsia="ru-RU"/>
          </w:rPr>
          <w:t>Храпченко Валентина Алексеевна</w:t>
        </w:r>
      </w:hyperlink>
      <w:r w:rsidR="00134C6D" w:rsidRPr="00134C6D">
        <w:rPr>
          <w:rFonts w:ascii="Times New Roman" w:eastAsia="Times New Roman" w:hAnsi="Times New Roman"/>
          <w:bCs/>
          <w:sz w:val="24"/>
          <w:szCs w:val="24"/>
          <w:lang w:eastAsia="ru-RU"/>
        </w:rPr>
        <w:t>, номер в реестре 1006,</w:t>
      </w:r>
    </w:p>
    <w:p w:rsidR="00134C6D" w:rsidRPr="00134C6D" w:rsidRDefault="00794190" w:rsidP="00987DF8">
      <w:pPr>
        <w:spacing w:after="60" w:line="240" w:lineRule="auto"/>
        <w:jc w:val="both"/>
        <w:rPr>
          <w:rFonts w:ascii="Times New Roman" w:eastAsia="Times New Roman" w:hAnsi="Times New Roman"/>
          <w:bCs/>
          <w:sz w:val="24"/>
          <w:szCs w:val="24"/>
          <w:lang w:eastAsia="ru-RU"/>
        </w:rPr>
      </w:pPr>
      <w:hyperlink r:id="rId24" w:history="1">
        <w:r w:rsidR="00134C6D" w:rsidRPr="00134C6D">
          <w:rPr>
            <w:rFonts w:ascii="Times New Roman" w:eastAsia="Times New Roman" w:hAnsi="Times New Roman"/>
            <w:bCs/>
            <w:sz w:val="24"/>
            <w:szCs w:val="24"/>
            <w:lang w:eastAsia="ru-RU"/>
          </w:rPr>
          <w:t>Калиниченко Мария Александровна</w:t>
        </w:r>
      </w:hyperlink>
      <w:r w:rsidR="00134C6D" w:rsidRPr="00134C6D">
        <w:rPr>
          <w:rFonts w:ascii="Times New Roman" w:eastAsia="Times New Roman" w:hAnsi="Times New Roman"/>
          <w:bCs/>
          <w:sz w:val="24"/>
          <w:szCs w:val="24"/>
          <w:lang w:eastAsia="ru-RU"/>
        </w:rPr>
        <w:t>, номер в реестре 1007,</w:t>
      </w:r>
    </w:p>
    <w:p w:rsidR="00FC1C7D" w:rsidRPr="00987DF8" w:rsidRDefault="00794190" w:rsidP="00987DF8">
      <w:pPr>
        <w:spacing w:after="60" w:line="240" w:lineRule="auto"/>
        <w:jc w:val="both"/>
        <w:rPr>
          <w:rFonts w:ascii="Times New Roman" w:eastAsia="Times New Roman" w:hAnsi="Times New Roman"/>
          <w:bCs/>
          <w:sz w:val="24"/>
          <w:szCs w:val="24"/>
          <w:lang w:eastAsia="ru-RU"/>
        </w:rPr>
      </w:pPr>
      <w:hyperlink r:id="rId25" w:history="1">
        <w:r w:rsidR="00134C6D" w:rsidRPr="00987DF8">
          <w:rPr>
            <w:rFonts w:ascii="Times New Roman" w:eastAsia="Times New Roman" w:hAnsi="Times New Roman"/>
            <w:bCs/>
            <w:sz w:val="24"/>
            <w:szCs w:val="24"/>
            <w:lang w:eastAsia="ru-RU"/>
          </w:rPr>
          <w:t>Довгань Анатолий Геннадьевич</w:t>
        </w:r>
      </w:hyperlink>
      <w:r w:rsidR="00134C6D" w:rsidRPr="00987DF8">
        <w:rPr>
          <w:rFonts w:ascii="Times New Roman" w:eastAsia="Times New Roman" w:hAnsi="Times New Roman"/>
          <w:bCs/>
          <w:sz w:val="24"/>
          <w:szCs w:val="24"/>
          <w:lang w:eastAsia="ru-RU"/>
        </w:rPr>
        <w:t>, номер в реестре 1008,</w:t>
      </w:r>
    </w:p>
    <w:p w:rsidR="00134C6D" w:rsidRPr="00987DF8" w:rsidRDefault="00794190" w:rsidP="00987DF8">
      <w:pPr>
        <w:spacing w:after="60" w:line="240" w:lineRule="auto"/>
        <w:jc w:val="both"/>
        <w:rPr>
          <w:rFonts w:ascii="Times New Roman" w:eastAsia="Times New Roman" w:hAnsi="Times New Roman"/>
          <w:bCs/>
          <w:sz w:val="24"/>
          <w:szCs w:val="24"/>
          <w:lang w:eastAsia="ru-RU"/>
        </w:rPr>
      </w:pPr>
      <w:hyperlink r:id="rId26" w:history="1">
        <w:r w:rsidR="00134C6D" w:rsidRPr="00987DF8">
          <w:rPr>
            <w:rFonts w:ascii="Times New Roman" w:eastAsia="Times New Roman" w:hAnsi="Times New Roman"/>
            <w:bCs/>
            <w:sz w:val="24"/>
            <w:szCs w:val="24"/>
            <w:lang w:eastAsia="ru-RU"/>
          </w:rPr>
          <w:t>Воронин Геннадий Сергеевич</w:t>
        </w:r>
      </w:hyperlink>
      <w:r w:rsidR="00134C6D" w:rsidRPr="00987DF8">
        <w:rPr>
          <w:rFonts w:ascii="Times New Roman" w:eastAsia="Times New Roman" w:hAnsi="Times New Roman"/>
          <w:bCs/>
          <w:sz w:val="24"/>
          <w:szCs w:val="24"/>
          <w:lang w:eastAsia="ru-RU"/>
        </w:rPr>
        <w:t>, номер в реестре 1010,</w:t>
      </w:r>
    </w:p>
    <w:p w:rsidR="00134C6D" w:rsidRPr="00987DF8" w:rsidRDefault="00794190" w:rsidP="00987DF8">
      <w:pPr>
        <w:spacing w:after="60" w:line="240" w:lineRule="auto"/>
        <w:jc w:val="both"/>
        <w:rPr>
          <w:rFonts w:ascii="Times New Roman" w:eastAsia="Times New Roman" w:hAnsi="Times New Roman"/>
          <w:bCs/>
          <w:sz w:val="24"/>
          <w:szCs w:val="24"/>
          <w:lang w:eastAsia="ru-RU"/>
        </w:rPr>
      </w:pPr>
      <w:hyperlink r:id="rId27" w:history="1">
        <w:r w:rsidR="00134C6D" w:rsidRPr="00987DF8">
          <w:rPr>
            <w:rFonts w:ascii="Times New Roman" w:eastAsia="Times New Roman" w:hAnsi="Times New Roman"/>
            <w:bCs/>
            <w:sz w:val="24"/>
            <w:szCs w:val="24"/>
            <w:lang w:eastAsia="ru-RU"/>
          </w:rPr>
          <w:t>Кузнецова Вероника Александрова</w:t>
        </w:r>
      </w:hyperlink>
      <w:r w:rsidR="00134C6D" w:rsidRPr="00987DF8">
        <w:rPr>
          <w:rFonts w:ascii="Times New Roman" w:eastAsia="Times New Roman" w:hAnsi="Times New Roman"/>
          <w:bCs/>
          <w:sz w:val="24"/>
          <w:szCs w:val="24"/>
          <w:lang w:eastAsia="ru-RU"/>
        </w:rPr>
        <w:t>, номер в реестре 1011</w:t>
      </w:r>
      <w:r w:rsidR="00AB79DF">
        <w:rPr>
          <w:rFonts w:ascii="Times New Roman" w:eastAsia="Times New Roman" w:hAnsi="Times New Roman"/>
          <w:bCs/>
          <w:sz w:val="24"/>
          <w:szCs w:val="24"/>
          <w:lang w:eastAsia="ru-RU"/>
        </w:rPr>
        <w:t>,</w:t>
      </w:r>
    </w:p>
    <w:p w:rsidR="00134C6D" w:rsidRDefault="00794190" w:rsidP="00987DF8">
      <w:pPr>
        <w:spacing w:after="60" w:line="240" w:lineRule="auto"/>
        <w:jc w:val="both"/>
        <w:rPr>
          <w:rFonts w:ascii="Times New Roman" w:eastAsia="Times New Roman" w:hAnsi="Times New Roman"/>
          <w:bCs/>
          <w:sz w:val="24"/>
          <w:szCs w:val="24"/>
          <w:lang w:eastAsia="ru-RU"/>
        </w:rPr>
      </w:pPr>
      <w:hyperlink r:id="rId28" w:history="1">
        <w:proofErr w:type="spellStart"/>
        <w:r w:rsidR="00134C6D" w:rsidRPr="00987DF8">
          <w:rPr>
            <w:rFonts w:ascii="Times New Roman" w:eastAsia="Times New Roman" w:hAnsi="Times New Roman"/>
            <w:bCs/>
            <w:sz w:val="24"/>
            <w:szCs w:val="24"/>
            <w:lang w:eastAsia="ru-RU"/>
          </w:rPr>
          <w:t>Такоев</w:t>
        </w:r>
        <w:proofErr w:type="spellEnd"/>
        <w:r w:rsidR="00134C6D" w:rsidRPr="00987DF8">
          <w:rPr>
            <w:rFonts w:ascii="Times New Roman" w:eastAsia="Times New Roman" w:hAnsi="Times New Roman"/>
            <w:bCs/>
            <w:sz w:val="24"/>
            <w:szCs w:val="24"/>
            <w:lang w:eastAsia="ru-RU"/>
          </w:rPr>
          <w:t xml:space="preserve"> Олег Сергеевич</w:t>
        </w:r>
      </w:hyperlink>
      <w:r w:rsidR="00134C6D" w:rsidRPr="00987DF8">
        <w:rPr>
          <w:rFonts w:ascii="Times New Roman" w:eastAsia="Times New Roman" w:hAnsi="Times New Roman"/>
          <w:bCs/>
          <w:sz w:val="24"/>
          <w:szCs w:val="24"/>
          <w:lang w:eastAsia="ru-RU"/>
        </w:rPr>
        <w:t xml:space="preserve">, номер в реестре </w:t>
      </w:r>
      <w:r w:rsidR="00987DF8" w:rsidRPr="00987DF8">
        <w:rPr>
          <w:rFonts w:ascii="Times New Roman" w:eastAsia="Times New Roman" w:hAnsi="Times New Roman"/>
          <w:bCs/>
          <w:sz w:val="24"/>
          <w:szCs w:val="24"/>
          <w:lang w:eastAsia="ru-RU"/>
        </w:rPr>
        <w:t>1012</w:t>
      </w:r>
      <w:r w:rsidR="00607267">
        <w:rPr>
          <w:rFonts w:ascii="Times New Roman" w:eastAsia="Times New Roman" w:hAnsi="Times New Roman"/>
          <w:bCs/>
          <w:sz w:val="24"/>
          <w:szCs w:val="24"/>
          <w:lang w:eastAsia="ru-RU"/>
        </w:rPr>
        <w:t>,</w:t>
      </w:r>
    </w:p>
    <w:p w:rsidR="00607267" w:rsidRPr="00987DF8" w:rsidRDefault="00607267" w:rsidP="00607267">
      <w:pPr>
        <w:spacing w:after="60" w:line="240" w:lineRule="auto"/>
        <w:jc w:val="both"/>
        <w:rPr>
          <w:rFonts w:ascii="Times New Roman" w:eastAsia="Times New Roman" w:hAnsi="Times New Roman"/>
          <w:bCs/>
          <w:sz w:val="24"/>
          <w:szCs w:val="24"/>
          <w:lang w:eastAsia="ru-RU"/>
        </w:rPr>
      </w:pPr>
      <w:proofErr w:type="spellStart"/>
      <w:r>
        <w:rPr>
          <w:rFonts w:ascii="Times New Roman" w:eastAsia="Times New Roman" w:hAnsi="Times New Roman"/>
          <w:bCs/>
          <w:sz w:val="24"/>
          <w:szCs w:val="24"/>
          <w:lang w:eastAsia="ru-RU"/>
        </w:rPr>
        <w:t>Кривошапко</w:t>
      </w:r>
      <w:proofErr w:type="spellEnd"/>
      <w:r>
        <w:rPr>
          <w:rFonts w:ascii="Times New Roman" w:eastAsia="Times New Roman" w:hAnsi="Times New Roman"/>
          <w:bCs/>
          <w:sz w:val="24"/>
          <w:szCs w:val="24"/>
          <w:lang w:eastAsia="ru-RU"/>
        </w:rPr>
        <w:t xml:space="preserve"> Екатерина Владимировна, номер в реестре 0999</w:t>
      </w:r>
      <w:r w:rsidR="00794190">
        <w:rPr>
          <w:rFonts w:ascii="Times New Roman" w:eastAsia="Times New Roman" w:hAnsi="Times New Roman"/>
          <w:bCs/>
          <w:sz w:val="24"/>
          <w:szCs w:val="24"/>
          <w:lang w:eastAsia="ru-RU"/>
        </w:rPr>
        <w:t>.</w:t>
      </w:r>
      <w:bookmarkStart w:id="0" w:name="_GoBack"/>
      <w:bookmarkEnd w:id="0"/>
    </w:p>
    <w:p w:rsidR="00607267" w:rsidRPr="00987DF8" w:rsidRDefault="00607267" w:rsidP="00987DF8">
      <w:pPr>
        <w:spacing w:after="60" w:line="240" w:lineRule="auto"/>
        <w:jc w:val="both"/>
        <w:rPr>
          <w:rFonts w:ascii="Times New Roman" w:eastAsia="Times New Roman" w:hAnsi="Times New Roman"/>
          <w:bCs/>
          <w:sz w:val="24"/>
          <w:szCs w:val="24"/>
          <w:lang w:eastAsia="ru-RU"/>
        </w:rPr>
      </w:pPr>
    </w:p>
    <w:p w:rsidR="0069352F" w:rsidRPr="0069352F" w:rsidRDefault="0069352F" w:rsidP="00987DF8">
      <w:pPr>
        <w:spacing w:after="60" w:line="240" w:lineRule="auto"/>
        <w:jc w:val="both"/>
        <w:rPr>
          <w:rFonts w:ascii="Times New Roman" w:eastAsia="Times New Roman" w:hAnsi="Times New Roman"/>
          <w:bCs/>
          <w:sz w:val="24"/>
          <w:szCs w:val="24"/>
          <w:lang w:eastAsia="ru-RU"/>
        </w:rPr>
      </w:pPr>
      <w:r w:rsidRPr="0069352F">
        <w:rPr>
          <w:rFonts w:ascii="Times New Roman" w:eastAsia="Times New Roman" w:hAnsi="Times New Roman"/>
          <w:bCs/>
          <w:sz w:val="24"/>
          <w:szCs w:val="24"/>
          <w:lang w:eastAsia="ru-RU"/>
        </w:rPr>
        <w:t xml:space="preserve">При этом </w:t>
      </w:r>
      <w:r w:rsidR="002C7720" w:rsidRPr="0069352F">
        <w:rPr>
          <w:rFonts w:ascii="Times New Roman" w:eastAsia="Times New Roman" w:hAnsi="Times New Roman"/>
          <w:bCs/>
          <w:sz w:val="24"/>
          <w:szCs w:val="24"/>
          <w:lang w:eastAsia="ru-RU"/>
        </w:rPr>
        <w:t xml:space="preserve">в соответствии </w:t>
      </w:r>
      <w:r w:rsidR="003354E0" w:rsidRPr="0069352F">
        <w:rPr>
          <w:rFonts w:ascii="Times New Roman" w:eastAsia="Times New Roman" w:hAnsi="Times New Roman"/>
          <w:bCs/>
          <w:sz w:val="24"/>
          <w:szCs w:val="24"/>
          <w:lang w:eastAsia="ru-RU"/>
        </w:rPr>
        <w:t xml:space="preserve">с </w:t>
      </w:r>
      <w:r w:rsidR="002C7720" w:rsidRPr="0069352F">
        <w:rPr>
          <w:rFonts w:ascii="Times New Roman" w:eastAsia="Times New Roman" w:hAnsi="Times New Roman"/>
          <w:bCs/>
          <w:sz w:val="24"/>
          <w:szCs w:val="24"/>
          <w:lang w:eastAsia="ru-RU"/>
        </w:rPr>
        <w:t xml:space="preserve">требованиями </w:t>
      </w:r>
      <w:r w:rsidR="003354E0" w:rsidRPr="0069352F">
        <w:rPr>
          <w:rFonts w:ascii="Times New Roman" w:eastAsia="Times New Roman" w:hAnsi="Times New Roman"/>
          <w:bCs/>
          <w:sz w:val="24"/>
          <w:szCs w:val="24"/>
          <w:lang w:eastAsia="ru-RU"/>
        </w:rPr>
        <w:t xml:space="preserve">ст. 24.7 </w:t>
      </w:r>
      <w:r w:rsidR="002C7720" w:rsidRPr="0069352F">
        <w:rPr>
          <w:rFonts w:ascii="Times New Roman" w:eastAsia="Times New Roman" w:hAnsi="Times New Roman"/>
          <w:bCs/>
          <w:sz w:val="24"/>
          <w:szCs w:val="24"/>
          <w:lang w:eastAsia="ru-RU"/>
        </w:rPr>
        <w:t>Фе</w:t>
      </w:r>
      <w:r w:rsidR="003354E0" w:rsidRPr="0069352F">
        <w:rPr>
          <w:rFonts w:ascii="Times New Roman" w:eastAsia="Times New Roman" w:hAnsi="Times New Roman"/>
          <w:bCs/>
          <w:sz w:val="24"/>
          <w:szCs w:val="24"/>
          <w:lang w:eastAsia="ru-RU"/>
        </w:rPr>
        <w:t>дерального закона от 29.07.1998 </w:t>
      </w:r>
      <w:r w:rsidR="002C7720" w:rsidRPr="0069352F">
        <w:rPr>
          <w:rFonts w:ascii="Times New Roman" w:eastAsia="Times New Roman" w:hAnsi="Times New Roman"/>
          <w:bCs/>
          <w:sz w:val="24"/>
          <w:szCs w:val="24"/>
          <w:lang w:eastAsia="ru-RU"/>
        </w:rPr>
        <w:t>г. №135-ФЗ «О</w:t>
      </w:r>
      <w:r w:rsidR="003354E0" w:rsidRPr="0069352F">
        <w:rPr>
          <w:rFonts w:ascii="Times New Roman" w:eastAsia="Times New Roman" w:hAnsi="Times New Roman"/>
          <w:bCs/>
          <w:sz w:val="24"/>
          <w:szCs w:val="24"/>
          <w:lang w:eastAsia="ru-RU"/>
        </w:rPr>
        <w:t xml:space="preserve">б оценочной деятельности в РФ» </w:t>
      </w:r>
      <w:r w:rsidR="002C7720" w:rsidRPr="0069352F">
        <w:rPr>
          <w:rFonts w:ascii="Times New Roman" w:eastAsia="Times New Roman" w:hAnsi="Times New Roman"/>
          <w:bCs/>
          <w:sz w:val="24"/>
          <w:szCs w:val="24"/>
          <w:lang w:eastAsia="ru-RU"/>
        </w:rPr>
        <w:t xml:space="preserve">и </w:t>
      </w:r>
      <w:r w:rsidR="003354E0" w:rsidRPr="0069352F">
        <w:rPr>
          <w:rFonts w:ascii="Times New Roman" w:eastAsia="Times New Roman" w:hAnsi="Times New Roman"/>
          <w:bCs/>
          <w:sz w:val="24"/>
          <w:szCs w:val="24"/>
          <w:lang w:eastAsia="ru-RU"/>
        </w:rPr>
        <w:t>ст. 4 Положения «О членстве в НП СРО </w:t>
      </w:r>
      <w:r w:rsidR="002C7720" w:rsidRPr="0069352F">
        <w:rPr>
          <w:rFonts w:ascii="Times New Roman" w:eastAsia="Times New Roman" w:hAnsi="Times New Roman"/>
          <w:bCs/>
          <w:sz w:val="24"/>
          <w:szCs w:val="24"/>
          <w:lang w:eastAsia="ru-RU"/>
        </w:rPr>
        <w:t>«ДСО»</w:t>
      </w:r>
      <w:r w:rsidR="003354E0" w:rsidRPr="0069352F">
        <w:rPr>
          <w:rFonts w:ascii="Times New Roman" w:eastAsia="Times New Roman" w:hAnsi="Times New Roman"/>
          <w:bCs/>
          <w:sz w:val="24"/>
          <w:szCs w:val="24"/>
          <w:lang w:eastAsia="ru-RU"/>
        </w:rPr>
        <w:t xml:space="preserve"> член саморегулируемой организации оценщиков вправе не страховать ответственность оценщика на период приостановления права осуществления им оценочной деятельности.</w:t>
      </w:r>
      <w:r w:rsidRPr="0069352F">
        <w:rPr>
          <w:rFonts w:ascii="Times New Roman" w:eastAsia="Times New Roman" w:hAnsi="Times New Roman"/>
          <w:bCs/>
          <w:sz w:val="24"/>
          <w:szCs w:val="24"/>
          <w:lang w:eastAsia="ru-RU"/>
        </w:rPr>
        <w:t xml:space="preserve"> </w:t>
      </w:r>
    </w:p>
    <w:p w:rsidR="003354E0" w:rsidRPr="0069352F" w:rsidRDefault="003354E0" w:rsidP="00987DF8">
      <w:pPr>
        <w:spacing w:after="60" w:line="240" w:lineRule="auto"/>
        <w:jc w:val="both"/>
        <w:rPr>
          <w:rFonts w:ascii="Times New Roman" w:eastAsia="Times New Roman" w:hAnsi="Times New Roman"/>
          <w:bCs/>
          <w:sz w:val="24"/>
          <w:szCs w:val="24"/>
          <w:lang w:eastAsia="ru-RU"/>
        </w:rPr>
      </w:pPr>
      <w:r w:rsidRPr="0069352F">
        <w:rPr>
          <w:rFonts w:ascii="Times New Roman" w:eastAsia="Times New Roman" w:hAnsi="Times New Roman"/>
          <w:bCs/>
          <w:sz w:val="24"/>
          <w:szCs w:val="24"/>
          <w:lang w:eastAsia="ru-RU"/>
        </w:rPr>
        <w:t xml:space="preserve">Однако приостановление права осуществления оценочной деятельности сохраняет все обязанности, как члена Партнерства, в том числе </w:t>
      </w:r>
      <w:r w:rsidR="00987DF8">
        <w:rPr>
          <w:rFonts w:ascii="Times New Roman" w:eastAsia="Times New Roman" w:hAnsi="Times New Roman"/>
          <w:bCs/>
          <w:sz w:val="24"/>
          <w:szCs w:val="24"/>
          <w:lang w:eastAsia="ru-RU"/>
        </w:rPr>
        <w:t xml:space="preserve">в части </w:t>
      </w:r>
      <w:r w:rsidRPr="0069352F">
        <w:rPr>
          <w:rFonts w:ascii="Times New Roman" w:eastAsia="Times New Roman" w:hAnsi="Times New Roman"/>
          <w:bCs/>
          <w:sz w:val="24"/>
          <w:szCs w:val="24"/>
          <w:lang w:eastAsia="ru-RU"/>
        </w:rPr>
        <w:t>предоставлени</w:t>
      </w:r>
      <w:r w:rsidR="00987DF8">
        <w:rPr>
          <w:rFonts w:ascii="Times New Roman" w:eastAsia="Times New Roman" w:hAnsi="Times New Roman"/>
          <w:bCs/>
          <w:sz w:val="24"/>
          <w:szCs w:val="24"/>
          <w:lang w:eastAsia="ru-RU"/>
        </w:rPr>
        <w:t>я</w:t>
      </w:r>
      <w:r w:rsidRPr="0069352F">
        <w:rPr>
          <w:rFonts w:ascii="Times New Roman" w:eastAsia="Times New Roman" w:hAnsi="Times New Roman"/>
          <w:bCs/>
          <w:sz w:val="24"/>
          <w:szCs w:val="24"/>
          <w:lang w:eastAsia="ru-RU"/>
        </w:rPr>
        <w:t xml:space="preserve"> отчетности за период приостановления </w:t>
      </w:r>
      <w:r w:rsidR="00987DF8">
        <w:rPr>
          <w:rFonts w:ascii="Times New Roman" w:eastAsia="Times New Roman" w:hAnsi="Times New Roman"/>
          <w:bCs/>
          <w:sz w:val="24"/>
          <w:szCs w:val="24"/>
          <w:lang w:eastAsia="ru-RU"/>
        </w:rPr>
        <w:t>права осуществления оценочной деятельности</w:t>
      </w:r>
      <w:r w:rsidRPr="0069352F">
        <w:rPr>
          <w:rFonts w:ascii="Times New Roman" w:eastAsia="Times New Roman" w:hAnsi="Times New Roman"/>
          <w:bCs/>
          <w:sz w:val="24"/>
          <w:szCs w:val="24"/>
          <w:lang w:eastAsia="ru-RU"/>
        </w:rPr>
        <w:t>.</w:t>
      </w:r>
    </w:p>
    <w:p w:rsidR="007403D5" w:rsidRDefault="007403D5" w:rsidP="007403D5">
      <w:pPr>
        <w:pStyle w:val="a3"/>
        <w:spacing w:before="120" w:after="120" w:line="240" w:lineRule="auto"/>
        <w:ind w:left="0"/>
        <w:rPr>
          <w:rFonts w:ascii="Times New Roman" w:eastAsia="Times New Roman" w:hAnsi="Times New Roman"/>
          <w:sz w:val="24"/>
          <w:szCs w:val="24"/>
          <w:lang w:eastAsia="ru-RU"/>
        </w:rPr>
      </w:pPr>
    </w:p>
    <w:p w:rsidR="007403D5" w:rsidRPr="00A65FD7" w:rsidRDefault="007403D5" w:rsidP="007403D5">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w:t>
      </w:r>
      <w:r w:rsidR="00FC1C7D">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часов 45 минут </w:t>
      </w:r>
      <w:r w:rsidR="00FC1C7D">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w:t>
      </w:r>
      <w:r w:rsidR="00191A44">
        <w:rPr>
          <w:rFonts w:ascii="Times New Roman" w:eastAsia="Times New Roman" w:hAnsi="Times New Roman"/>
          <w:sz w:val="24"/>
          <w:szCs w:val="24"/>
          <w:lang w:eastAsia="ru-RU"/>
        </w:rPr>
        <w:t>ию</w:t>
      </w:r>
      <w:r w:rsidR="00FC1C7D">
        <w:rPr>
          <w:rFonts w:ascii="Times New Roman" w:eastAsia="Times New Roman" w:hAnsi="Times New Roman"/>
          <w:sz w:val="24"/>
          <w:szCs w:val="24"/>
          <w:lang w:eastAsia="ru-RU"/>
        </w:rPr>
        <w:t>н</w:t>
      </w:r>
      <w:r w:rsidR="00191A44">
        <w:rPr>
          <w:rFonts w:ascii="Times New Roman" w:eastAsia="Times New Roman" w:hAnsi="Times New Roman"/>
          <w:sz w:val="24"/>
          <w:szCs w:val="24"/>
          <w:lang w:eastAsia="ru-RU"/>
        </w:rPr>
        <w:t>я</w:t>
      </w:r>
      <w:r w:rsidRPr="00A65FD7">
        <w:rPr>
          <w:rFonts w:ascii="Times New Roman" w:eastAsia="Times New Roman" w:hAnsi="Times New Roman"/>
          <w:sz w:val="24"/>
          <w:szCs w:val="24"/>
          <w:lang w:eastAsia="ru-RU"/>
        </w:rPr>
        <w:t xml:space="preserve"> 201</w:t>
      </w:r>
      <w:r w:rsidR="00FC1C7D">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г.</w:t>
      </w:r>
    </w:p>
    <w:p w:rsidR="003354E0" w:rsidRDefault="003354E0" w:rsidP="007403D5">
      <w:pPr>
        <w:pStyle w:val="a3"/>
        <w:spacing w:before="120" w:after="120" w:line="240" w:lineRule="auto"/>
        <w:ind w:left="0"/>
        <w:rPr>
          <w:rFonts w:ascii="Times New Roman" w:eastAsia="Times New Roman" w:hAnsi="Times New Roman"/>
          <w:sz w:val="24"/>
          <w:szCs w:val="24"/>
          <w:lang w:eastAsia="ru-RU"/>
        </w:rPr>
      </w:pPr>
    </w:p>
    <w:p w:rsidR="007403D5" w:rsidRDefault="007403D5" w:rsidP="007403D5">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FC1C7D">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w:t>
      </w:r>
      <w:r w:rsidR="00191A44">
        <w:rPr>
          <w:rFonts w:ascii="Times New Roman" w:eastAsia="Times New Roman" w:hAnsi="Times New Roman"/>
          <w:sz w:val="24"/>
          <w:szCs w:val="24"/>
          <w:lang w:eastAsia="ru-RU"/>
        </w:rPr>
        <w:t>ию</w:t>
      </w:r>
      <w:r w:rsidR="00FC1C7D">
        <w:rPr>
          <w:rFonts w:ascii="Times New Roman" w:eastAsia="Times New Roman" w:hAnsi="Times New Roman"/>
          <w:sz w:val="24"/>
          <w:szCs w:val="24"/>
          <w:lang w:eastAsia="ru-RU"/>
        </w:rPr>
        <w:t>н</w:t>
      </w:r>
      <w:r w:rsidR="00191A44">
        <w:rPr>
          <w:rFonts w:ascii="Times New Roman" w:eastAsia="Times New Roman" w:hAnsi="Times New Roman"/>
          <w:sz w:val="24"/>
          <w:szCs w:val="24"/>
          <w:lang w:eastAsia="ru-RU"/>
        </w:rPr>
        <w:t>я</w:t>
      </w:r>
      <w:r w:rsidRPr="00A65FD7">
        <w:rPr>
          <w:rFonts w:ascii="Times New Roman" w:eastAsia="Times New Roman" w:hAnsi="Times New Roman"/>
          <w:sz w:val="24"/>
          <w:szCs w:val="24"/>
          <w:lang w:eastAsia="ru-RU"/>
        </w:rPr>
        <w:t xml:space="preserve"> 201</w:t>
      </w:r>
      <w:r w:rsidR="00FC1C7D">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г.</w:t>
      </w:r>
    </w:p>
    <w:p w:rsidR="003354E0" w:rsidRDefault="003354E0" w:rsidP="004A1471">
      <w:pPr>
        <w:pStyle w:val="a3"/>
        <w:spacing w:before="120" w:after="120" w:line="240" w:lineRule="auto"/>
        <w:ind w:left="0"/>
        <w:jc w:val="both"/>
        <w:rPr>
          <w:rFonts w:ascii="Times New Roman" w:eastAsia="Times New Roman" w:hAnsi="Times New Roman"/>
          <w:sz w:val="24"/>
          <w:szCs w:val="24"/>
          <w:lang w:eastAsia="ru-RU"/>
        </w:rPr>
      </w:pPr>
    </w:p>
    <w:p w:rsidR="00DC0AF0" w:rsidRDefault="00DC0AF0" w:rsidP="004A1471">
      <w:pPr>
        <w:pStyle w:val="a3"/>
        <w:spacing w:before="120" w:after="120" w:line="240" w:lineRule="auto"/>
        <w:ind w:left="0"/>
        <w:jc w:val="both"/>
        <w:rPr>
          <w:rFonts w:ascii="Times New Roman" w:eastAsia="Times New Roman" w:hAnsi="Times New Roman"/>
          <w:sz w:val="24"/>
          <w:szCs w:val="24"/>
          <w:lang w:eastAsia="ru-RU"/>
        </w:rPr>
      </w:pPr>
    </w:p>
    <w:p w:rsidR="00DC0AF0" w:rsidRDefault="00DC0AF0"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987DF8">
        <w:trPr>
          <w:trHeight w:val="589"/>
        </w:trPr>
        <w:tc>
          <w:tcPr>
            <w:tcW w:w="2762" w:type="dxa"/>
          </w:tcPr>
          <w:p w:rsidR="00F74B74" w:rsidRDefault="00987DF8" w:rsidP="00987DF8">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Default="00F74B74" w:rsidP="003B4CEA">
            <w:pPr>
              <w:rPr>
                <w:rFonts w:ascii="Times New Roman" w:eastAsia="Times New Roman" w:hAnsi="Times New Roman"/>
                <w:lang w:eastAsia="ru-RU"/>
              </w:rPr>
            </w:pPr>
          </w:p>
          <w:p w:rsidR="00DC0AF0" w:rsidRPr="003B4CEA" w:rsidRDefault="00DC0AF0"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987DF8">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987DF8"/>
    <w:sectPr w:rsidR="00D51C07" w:rsidSect="00987DF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C6D" w:rsidRDefault="00134C6D" w:rsidP="007C7D5C">
      <w:pPr>
        <w:spacing w:after="0" w:line="240" w:lineRule="auto"/>
      </w:pPr>
      <w:r>
        <w:separator/>
      </w:r>
    </w:p>
  </w:endnote>
  <w:endnote w:type="continuationSeparator" w:id="0">
    <w:p w:rsidR="00134C6D" w:rsidRDefault="00134C6D"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C6D" w:rsidRDefault="00134C6D" w:rsidP="007C7D5C">
      <w:pPr>
        <w:spacing w:after="0" w:line="240" w:lineRule="auto"/>
      </w:pPr>
      <w:r>
        <w:separator/>
      </w:r>
    </w:p>
  </w:footnote>
  <w:footnote w:type="continuationSeparator" w:id="0">
    <w:p w:rsidR="00134C6D" w:rsidRDefault="00134C6D" w:rsidP="007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AF8"/>
    <w:multiLevelType w:val="hybridMultilevel"/>
    <w:tmpl w:val="7B98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0B63088C"/>
    <w:multiLevelType w:val="hybridMultilevel"/>
    <w:tmpl w:val="64766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45118F"/>
    <w:multiLevelType w:val="hybridMultilevel"/>
    <w:tmpl w:val="9C7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E8336AF"/>
    <w:multiLevelType w:val="hybridMultilevel"/>
    <w:tmpl w:val="42AC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441D0"/>
    <w:multiLevelType w:val="hybridMultilevel"/>
    <w:tmpl w:val="12FCD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1">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4F0B96"/>
    <w:multiLevelType w:val="hybridMultilevel"/>
    <w:tmpl w:val="47DE5C74"/>
    <w:lvl w:ilvl="0" w:tplc="73BC6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398C7335"/>
    <w:multiLevelType w:val="hybridMultilevel"/>
    <w:tmpl w:val="307086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7">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1">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2">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D53AC1"/>
    <w:multiLevelType w:val="hybridMultilevel"/>
    <w:tmpl w:val="F2AAF0B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79666E9"/>
    <w:multiLevelType w:val="hybridMultilevel"/>
    <w:tmpl w:val="FCDE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D907F0"/>
    <w:multiLevelType w:val="hybridMultilevel"/>
    <w:tmpl w:val="410E0A3C"/>
    <w:lvl w:ilvl="0" w:tplc="CD9453B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2">
    <w:nsid w:val="73391D59"/>
    <w:multiLevelType w:val="hybridMultilevel"/>
    <w:tmpl w:val="21B8F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num>
  <w:num w:numId="4">
    <w:abstractNumId w:val="15"/>
  </w:num>
  <w:num w:numId="5">
    <w:abstractNumId w:val="17"/>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8"/>
  </w:num>
  <w:num w:numId="9">
    <w:abstractNumId w:val="19"/>
  </w:num>
  <w:num w:numId="10">
    <w:abstractNumId w:val="7"/>
  </w:num>
  <w:num w:numId="11">
    <w:abstractNumId w:val="5"/>
  </w:num>
  <w:num w:numId="12">
    <w:abstractNumId w:val="12"/>
  </w:num>
  <w:num w:numId="13">
    <w:abstractNumId w:val="29"/>
  </w:num>
  <w:num w:numId="14">
    <w:abstractNumId w:val="20"/>
  </w:num>
  <w:num w:numId="15">
    <w:abstractNumId w:val="2"/>
  </w:num>
  <w:num w:numId="16">
    <w:abstractNumId w:val="16"/>
  </w:num>
  <w:num w:numId="17">
    <w:abstractNumId w:val="31"/>
  </w:num>
  <w:num w:numId="18">
    <w:abstractNumId w:val="22"/>
  </w:num>
  <w:num w:numId="19">
    <w:abstractNumId w:val="34"/>
  </w:num>
  <w:num w:numId="20">
    <w:abstractNumId w:val="11"/>
  </w:num>
  <w:num w:numId="21">
    <w:abstractNumId w:val="4"/>
  </w:num>
  <w:num w:numId="22">
    <w:abstractNumId w:val="35"/>
  </w:num>
  <w:num w:numId="23">
    <w:abstractNumId w:val="30"/>
  </w:num>
  <w:num w:numId="24">
    <w:abstractNumId w:val="1"/>
  </w:num>
  <w:num w:numId="25">
    <w:abstractNumId w:val="23"/>
  </w:num>
  <w:num w:numId="26">
    <w:abstractNumId w:val="28"/>
  </w:num>
  <w:num w:numId="27">
    <w:abstractNumId w:val="0"/>
  </w:num>
  <w:num w:numId="28">
    <w:abstractNumId w:val="25"/>
  </w:num>
  <w:num w:numId="29">
    <w:abstractNumId w:val="24"/>
  </w:num>
  <w:num w:numId="30">
    <w:abstractNumId w:val="26"/>
  </w:num>
  <w:num w:numId="31">
    <w:abstractNumId w:val="8"/>
  </w:num>
  <w:num w:numId="32">
    <w:abstractNumId w:val="6"/>
  </w:num>
  <w:num w:numId="33">
    <w:abstractNumId w:val="32"/>
  </w:num>
  <w:num w:numId="34">
    <w:abstractNumId w:val="13"/>
  </w:num>
  <w:num w:numId="35">
    <w:abstractNumId w:val="9"/>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23DC5"/>
    <w:rsid w:val="000344B0"/>
    <w:rsid w:val="00043C74"/>
    <w:rsid w:val="000525C6"/>
    <w:rsid w:val="00062FE1"/>
    <w:rsid w:val="00070FAA"/>
    <w:rsid w:val="00073E21"/>
    <w:rsid w:val="000B0EAC"/>
    <w:rsid w:val="000B33B0"/>
    <w:rsid w:val="000C7808"/>
    <w:rsid w:val="000D2E5D"/>
    <w:rsid w:val="000D3336"/>
    <w:rsid w:val="000D3789"/>
    <w:rsid w:val="000F01E6"/>
    <w:rsid w:val="000F0F21"/>
    <w:rsid w:val="001122A4"/>
    <w:rsid w:val="00134C6D"/>
    <w:rsid w:val="001378EA"/>
    <w:rsid w:val="00152589"/>
    <w:rsid w:val="00161DEC"/>
    <w:rsid w:val="00171564"/>
    <w:rsid w:val="0017724F"/>
    <w:rsid w:val="001824F8"/>
    <w:rsid w:val="00191A44"/>
    <w:rsid w:val="001A3E6C"/>
    <w:rsid w:val="001B4810"/>
    <w:rsid w:val="001D15D0"/>
    <w:rsid w:val="001D3997"/>
    <w:rsid w:val="001D738F"/>
    <w:rsid w:val="001F4402"/>
    <w:rsid w:val="001F6BBF"/>
    <w:rsid w:val="00222465"/>
    <w:rsid w:val="002373B6"/>
    <w:rsid w:val="002422EF"/>
    <w:rsid w:val="0027140C"/>
    <w:rsid w:val="00280160"/>
    <w:rsid w:val="002857F3"/>
    <w:rsid w:val="002A6B58"/>
    <w:rsid w:val="002B0B5D"/>
    <w:rsid w:val="002C7720"/>
    <w:rsid w:val="002D36C2"/>
    <w:rsid w:val="002D59E4"/>
    <w:rsid w:val="002E7747"/>
    <w:rsid w:val="00303774"/>
    <w:rsid w:val="00320FD5"/>
    <w:rsid w:val="00326781"/>
    <w:rsid w:val="00331D4C"/>
    <w:rsid w:val="003354E0"/>
    <w:rsid w:val="00341163"/>
    <w:rsid w:val="00342E03"/>
    <w:rsid w:val="00344974"/>
    <w:rsid w:val="003749A7"/>
    <w:rsid w:val="0038769D"/>
    <w:rsid w:val="003B4CEA"/>
    <w:rsid w:val="003B79E7"/>
    <w:rsid w:val="003D1B54"/>
    <w:rsid w:val="003E2902"/>
    <w:rsid w:val="003F5974"/>
    <w:rsid w:val="003F5B13"/>
    <w:rsid w:val="00406A0E"/>
    <w:rsid w:val="0041001D"/>
    <w:rsid w:val="0041134F"/>
    <w:rsid w:val="00412AEA"/>
    <w:rsid w:val="00414ED6"/>
    <w:rsid w:val="004225D9"/>
    <w:rsid w:val="00423B1E"/>
    <w:rsid w:val="004242B6"/>
    <w:rsid w:val="0043497E"/>
    <w:rsid w:val="00434DCB"/>
    <w:rsid w:val="0043694F"/>
    <w:rsid w:val="00447203"/>
    <w:rsid w:val="00467E14"/>
    <w:rsid w:val="00470C54"/>
    <w:rsid w:val="00476740"/>
    <w:rsid w:val="004953E2"/>
    <w:rsid w:val="004A1471"/>
    <w:rsid w:val="004A4DBE"/>
    <w:rsid w:val="004A565B"/>
    <w:rsid w:val="004C0717"/>
    <w:rsid w:val="004C4F15"/>
    <w:rsid w:val="004C632C"/>
    <w:rsid w:val="004C763B"/>
    <w:rsid w:val="004D349B"/>
    <w:rsid w:val="004E1A68"/>
    <w:rsid w:val="004F0EA4"/>
    <w:rsid w:val="004F4B41"/>
    <w:rsid w:val="004F70AC"/>
    <w:rsid w:val="0050756B"/>
    <w:rsid w:val="00520E87"/>
    <w:rsid w:val="00533AA0"/>
    <w:rsid w:val="005409AE"/>
    <w:rsid w:val="005427C7"/>
    <w:rsid w:val="005503E0"/>
    <w:rsid w:val="00555C93"/>
    <w:rsid w:val="00584573"/>
    <w:rsid w:val="005B001C"/>
    <w:rsid w:val="005B75E9"/>
    <w:rsid w:val="005B7A7B"/>
    <w:rsid w:val="005D5A37"/>
    <w:rsid w:val="005D74C0"/>
    <w:rsid w:val="005E1C1B"/>
    <w:rsid w:val="005E3875"/>
    <w:rsid w:val="00607267"/>
    <w:rsid w:val="006203D0"/>
    <w:rsid w:val="006277B3"/>
    <w:rsid w:val="006322F0"/>
    <w:rsid w:val="00655FBA"/>
    <w:rsid w:val="00666190"/>
    <w:rsid w:val="00691255"/>
    <w:rsid w:val="0069352F"/>
    <w:rsid w:val="00695265"/>
    <w:rsid w:val="0069698D"/>
    <w:rsid w:val="006A04FA"/>
    <w:rsid w:val="006C3DBC"/>
    <w:rsid w:val="006E7F7A"/>
    <w:rsid w:val="006F425E"/>
    <w:rsid w:val="00707B0D"/>
    <w:rsid w:val="00712A2D"/>
    <w:rsid w:val="007145E1"/>
    <w:rsid w:val="0072653C"/>
    <w:rsid w:val="007270D5"/>
    <w:rsid w:val="0073019F"/>
    <w:rsid w:val="007403D5"/>
    <w:rsid w:val="00751ACE"/>
    <w:rsid w:val="00760DB5"/>
    <w:rsid w:val="00794190"/>
    <w:rsid w:val="00796489"/>
    <w:rsid w:val="007B3445"/>
    <w:rsid w:val="007C7D5C"/>
    <w:rsid w:val="007D4B5D"/>
    <w:rsid w:val="007F36FA"/>
    <w:rsid w:val="00804520"/>
    <w:rsid w:val="00825B44"/>
    <w:rsid w:val="00843319"/>
    <w:rsid w:val="00846173"/>
    <w:rsid w:val="00870E0E"/>
    <w:rsid w:val="00877458"/>
    <w:rsid w:val="008849EF"/>
    <w:rsid w:val="00886438"/>
    <w:rsid w:val="00887907"/>
    <w:rsid w:val="008A228F"/>
    <w:rsid w:val="008A2890"/>
    <w:rsid w:val="008A2BDA"/>
    <w:rsid w:val="008A6AD2"/>
    <w:rsid w:val="008C2E61"/>
    <w:rsid w:val="008E4642"/>
    <w:rsid w:val="008E5170"/>
    <w:rsid w:val="008F6344"/>
    <w:rsid w:val="008F7B5C"/>
    <w:rsid w:val="00915733"/>
    <w:rsid w:val="00920B03"/>
    <w:rsid w:val="00921928"/>
    <w:rsid w:val="00927F4E"/>
    <w:rsid w:val="00930885"/>
    <w:rsid w:val="009415EE"/>
    <w:rsid w:val="0094422C"/>
    <w:rsid w:val="00964E82"/>
    <w:rsid w:val="00987DF8"/>
    <w:rsid w:val="00997C34"/>
    <w:rsid w:val="009A3ED7"/>
    <w:rsid w:val="009B29AA"/>
    <w:rsid w:val="009B41DD"/>
    <w:rsid w:val="009B70BF"/>
    <w:rsid w:val="009C2CEA"/>
    <w:rsid w:val="009D79D6"/>
    <w:rsid w:val="00A54EB2"/>
    <w:rsid w:val="00A60A42"/>
    <w:rsid w:val="00A65FD7"/>
    <w:rsid w:val="00A85AFD"/>
    <w:rsid w:val="00A91C8C"/>
    <w:rsid w:val="00AA14BB"/>
    <w:rsid w:val="00AA2DAC"/>
    <w:rsid w:val="00AB3F51"/>
    <w:rsid w:val="00AB79DF"/>
    <w:rsid w:val="00AD34B5"/>
    <w:rsid w:val="00AE4F8E"/>
    <w:rsid w:val="00AE6AC6"/>
    <w:rsid w:val="00AF7846"/>
    <w:rsid w:val="00B009B8"/>
    <w:rsid w:val="00B06B31"/>
    <w:rsid w:val="00B14BC8"/>
    <w:rsid w:val="00B262EE"/>
    <w:rsid w:val="00B3638E"/>
    <w:rsid w:val="00B46D00"/>
    <w:rsid w:val="00B63505"/>
    <w:rsid w:val="00B717DF"/>
    <w:rsid w:val="00BA161B"/>
    <w:rsid w:val="00BA27A6"/>
    <w:rsid w:val="00BD0DA4"/>
    <w:rsid w:val="00BD3DC9"/>
    <w:rsid w:val="00BE7556"/>
    <w:rsid w:val="00BF0F49"/>
    <w:rsid w:val="00C02F0A"/>
    <w:rsid w:val="00C100F6"/>
    <w:rsid w:val="00C11332"/>
    <w:rsid w:val="00C156D7"/>
    <w:rsid w:val="00C22437"/>
    <w:rsid w:val="00C25252"/>
    <w:rsid w:val="00C457B2"/>
    <w:rsid w:val="00C55976"/>
    <w:rsid w:val="00C73DF6"/>
    <w:rsid w:val="00C76702"/>
    <w:rsid w:val="00C81A56"/>
    <w:rsid w:val="00C834CE"/>
    <w:rsid w:val="00C9257D"/>
    <w:rsid w:val="00CC7410"/>
    <w:rsid w:val="00CC7D2A"/>
    <w:rsid w:val="00CD25C3"/>
    <w:rsid w:val="00CD306F"/>
    <w:rsid w:val="00CE0204"/>
    <w:rsid w:val="00CE466E"/>
    <w:rsid w:val="00CE5A52"/>
    <w:rsid w:val="00CF55B0"/>
    <w:rsid w:val="00CF7707"/>
    <w:rsid w:val="00D00823"/>
    <w:rsid w:val="00D00942"/>
    <w:rsid w:val="00D0768A"/>
    <w:rsid w:val="00D1794A"/>
    <w:rsid w:val="00D22306"/>
    <w:rsid w:val="00D2425F"/>
    <w:rsid w:val="00D32147"/>
    <w:rsid w:val="00D326CA"/>
    <w:rsid w:val="00D45B4F"/>
    <w:rsid w:val="00D518D2"/>
    <w:rsid w:val="00D51C07"/>
    <w:rsid w:val="00D546D0"/>
    <w:rsid w:val="00D60152"/>
    <w:rsid w:val="00D7268F"/>
    <w:rsid w:val="00D82426"/>
    <w:rsid w:val="00D909B6"/>
    <w:rsid w:val="00D97C98"/>
    <w:rsid w:val="00DA02A2"/>
    <w:rsid w:val="00DA646D"/>
    <w:rsid w:val="00DB0B6B"/>
    <w:rsid w:val="00DB225D"/>
    <w:rsid w:val="00DB692B"/>
    <w:rsid w:val="00DB7C36"/>
    <w:rsid w:val="00DC0AF0"/>
    <w:rsid w:val="00DD35F8"/>
    <w:rsid w:val="00DE13F9"/>
    <w:rsid w:val="00DE6CC3"/>
    <w:rsid w:val="00DF1704"/>
    <w:rsid w:val="00DF2748"/>
    <w:rsid w:val="00DF71BC"/>
    <w:rsid w:val="00E053D2"/>
    <w:rsid w:val="00E159EA"/>
    <w:rsid w:val="00E21380"/>
    <w:rsid w:val="00E47D1D"/>
    <w:rsid w:val="00E61F24"/>
    <w:rsid w:val="00E627BC"/>
    <w:rsid w:val="00E753F6"/>
    <w:rsid w:val="00EA06B5"/>
    <w:rsid w:val="00EB1AED"/>
    <w:rsid w:val="00EC0DBD"/>
    <w:rsid w:val="00EC1930"/>
    <w:rsid w:val="00EC273F"/>
    <w:rsid w:val="00ED4F54"/>
    <w:rsid w:val="00EF632E"/>
    <w:rsid w:val="00EF763B"/>
    <w:rsid w:val="00F0361C"/>
    <w:rsid w:val="00F11FEC"/>
    <w:rsid w:val="00F20368"/>
    <w:rsid w:val="00F3011C"/>
    <w:rsid w:val="00F50382"/>
    <w:rsid w:val="00F638BF"/>
    <w:rsid w:val="00F74B74"/>
    <w:rsid w:val="00F86BE7"/>
    <w:rsid w:val="00F9312D"/>
    <w:rsid w:val="00F972C8"/>
    <w:rsid w:val="00F979B6"/>
    <w:rsid w:val="00FB19E9"/>
    <w:rsid w:val="00FC1C7D"/>
    <w:rsid w:val="00FC775A"/>
    <w:rsid w:val="00FE61DF"/>
    <w:rsid w:val="00FF1C42"/>
    <w:rsid w:val="00FF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DC0AF0"/>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317541793">
      <w:bodyDiv w:val="1"/>
      <w:marLeft w:val="0"/>
      <w:marRight w:val="0"/>
      <w:marTop w:val="0"/>
      <w:marBottom w:val="0"/>
      <w:divBdr>
        <w:top w:val="none" w:sz="0" w:space="0" w:color="auto"/>
        <w:left w:val="none" w:sz="0" w:space="0" w:color="auto"/>
        <w:bottom w:val="none" w:sz="0" w:space="0" w:color="auto"/>
        <w:right w:val="none" w:sz="0" w:space="0" w:color="auto"/>
      </w:divBdr>
      <w:divsChild>
        <w:div w:id="2024890770">
          <w:marLeft w:val="0"/>
          <w:marRight w:val="0"/>
          <w:marTop w:val="0"/>
          <w:marBottom w:val="0"/>
          <w:divBdr>
            <w:top w:val="none" w:sz="0" w:space="0" w:color="auto"/>
            <w:left w:val="none" w:sz="0" w:space="0" w:color="auto"/>
            <w:bottom w:val="none" w:sz="0" w:space="0" w:color="auto"/>
            <w:right w:val="none" w:sz="0" w:space="0" w:color="auto"/>
          </w:divBdr>
        </w:div>
      </w:divsChild>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6334059">
      <w:bodyDiv w:val="1"/>
      <w:marLeft w:val="0"/>
      <w:marRight w:val="0"/>
      <w:marTop w:val="0"/>
      <w:marBottom w:val="0"/>
      <w:divBdr>
        <w:top w:val="none" w:sz="0" w:space="0" w:color="auto"/>
        <w:left w:val="none" w:sz="0" w:space="0" w:color="auto"/>
        <w:bottom w:val="none" w:sz="0" w:space="0" w:color="auto"/>
        <w:right w:val="none" w:sz="0" w:space="0" w:color="auto"/>
      </w:divBdr>
      <w:divsChild>
        <w:div w:id="1733311737">
          <w:marLeft w:val="0"/>
          <w:marRight w:val="0"/>
          <w:marTop w:val="0"/>
          <w:marBottom w:val="0"/>
          <w:divBdr>
            <w:top w:val="none" w:sz="0" w:space="0" w:color="auto"/>
            <w:left w:val="none" w:sz="0" w:space="0" w:color="auto"/>
            <w:bottom w:val="none" w:sz="0" w:space="0" w:color="auto"/>
            <w:right w:val="none" w:sz="0" w:space="0" w:color="auto"/>
          </w:divBdr>
        </w:div>
      </w:divsChild>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728579649">
      <w:bodyDiv w:val="1"/>
      <w:marLeft w:val="0"/>
      <w:marRight w:val="0"/>
      <w:marTop w:val="0"/>
      <w:marBottom w:val="0"/>
      <w:divBdr>
        <w:top w:val="none" w:sz="0" w:space="0" w:color="auto"/>
        <w:left w:val="none" w:sz="0" w:space="0" w:color="auto"/>
        <w:bottom w:val="none" w:sz="0" w:space="0" w:color="auto"/>
        <w:right w:val="none" w:sz="0" w:space="0" w:color="auto"/>
      </w:divBdr>
      <w:divsChild>
        <w:div w:id="175967944">
          <w:marLeft w:val="0"/>
          <w:marRight w:val="0"/>
          <w:marTop w:val="0"/>
          <w:marBottom w:val="0"/>
          <w:divBdr>
            <w:top w:val="none" w:sz="0" w:space="0" w:color="auto"/>
            <w:left w:val="none" w:sz="0" w:space="0" w:color="auto"/>
            <w:bottom w:val="none" w:sz="0" w:space="0" w:color="auto"/>
            <w:right w:val="none" w:sz="0" w:space="0" w:color="auto"/>
          </w:divBdr>
        </w:div>
      </w:divsChild>
    </w:div>
    <w:div w:id="758525027">
      <w:bodyDiv w:val="1"/>
      <w:marLeft w:val="0"/>
      <w:marRight w:val="0"/>
      <w:marTop w:val="0"/>
      <w:marBottom w:val="0"/>
      <w:divBdr>
        <w:top w:val="none" w:sz="0" w:space="0" w:color="auto"/>
        <w:left w:val="none" w:sz="0" w:space="0" w:color="auto"/>
        <w:bottom w:val="none" w:sz="0" w:space="0" w:color="auto"/>
        <w:right w:val="none" w:sz="0" w:space="0" w:color="auto"/>
      </w:divBdr>
    </w:div>
    <w:div w:id="781998910">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384212489">
      <w:bodyDiv w:val="1"/>
      <w:marLeft w:val="0"/>
      <w:marRight w:val="0"/>
      <w:marTop w:val="0"/>
      <w:marBottom w:val="0"/>
      <w:divBdr>
        <w:top w:val="none" w:sz="0" w:space="0" w:color="auto"/>
        <w:left w:val="none" w:sz="0" w:space="0" w:color="auto"/>
        <w:bottom w:val="none" w:sz="0" w:space="0" w:color="auto"/>
        <w:right w:val="none" w:sz="0" w:space="0" w:color="auto"/>
      </w:divBdr>
      <w:divsChild>
        <w:div w:id="1795059939">
          <w:marLeft w:val="0"/>
          <w:marRight w:val="0"/>
          <w:marTop w:val="0"/>
          <w:marBottom w:val="0"/>
          <w:divBdr>
            <w:top w:val="none" w:sz="0" w:space="0" w:color="auto"/>
            <w:left w:val="none" w:sz="0" w:space="0" w:color="auto"/>
            <w:bottom w:val="none" w:sz="0" w:space="0" w:color="auto"/>
            <w:right w:val="none" w:sz="0" w:space="0" w:color="auto"/>
          </w:divBdr>
        </w:div>
      </w:divsChild>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94956190">
      <w:bodyDiv w:val="1"/>
      <w:marLeft w:val="0"/>
      <w:marRight w:val="0"/>
      <w:marTop w:val="0"/>
      <w:marBottom w:val="0"/>
      <w:divBdr>
        <w:top w:val="none" w:sz="0" w:space="0" w:color="auto"/>
        <w:left w:val="none" w:sz="0" w:space="0" w:color="auto"/>
        <w:bottom w:val="none" w:sz="0" w:space="0" w:color="auto"/>
        <w:right w:val="none" w:sz="0" w:space="0" w:color="auto"/>
      </w:divBdr>
      <w:divsChild>
        <w:div w:id="705642247">
          <w:marLeft w:val="0"/>
          <w:marRight w:val="0"/>
          <w:marTop w:val="0"/>
          <w:marBottom w:val="0"/>
          <w:divBdr>
            <w:top w:val="none" w:sz="0" w:space="0" w:color="auto"/>
            <w:left w:val="none" w:sz="0" w:space="0" w:color="auto"/>
            <w:bottom w:val="none" w:sz="0" w:space="0" w:color="auto"/>
            <w:right w:val="none" w:sz="0" w:space="0" w:color="auto"/>
          </w:divBdr>
        </w:div>
      </w:divsChild>
    </w:div>
    <w:div w:id="1630239097">
      <w:bodyDiv w:val="1"/>
      <w:marLeft w:val="0"/>
      <w:marRight w:val="0"/>
      <w:marTop w:val="0"/>
      <w:marBottom w:val="0"/>
      <w:divBdr>
        <w:top w:val="none" w:sz="0" w:space="0" w:color="auto"/>
        <w:left w:val="none" w:sz="0" w:space="0" w:color="auto"/>
        <w:bottom w:val="none" w:sz="0" w:space="0" w:color="auto"/>
        <w:right w:val="none" w:sz="0" w:space="0" w:color="auto"/>
      </w:divBdr>
      <w:divsChild>
        <w:div w:id="1539512792">
          <w:marLeft w:val="0"/>
          <w:marRight w:val="0"/>
          <w:marTop w:val="0"/>
          <w:marBottom w:val="0"/>
          <w:divBdr>
            <w:top w:val="none" w:sz="0" w:space="0" w:color="auto"/>
            <w:left w:val="none" w:sz="0" w:space="0" w:color="auto"/>
            <w:bottom w:val="none" w:sz="0" w:space="0" w:color="auto"/>
            <w:right w:val="none" w:sz="0" w:space="0" w:color="auto"/>
          </w:divBdr>
        </w:div>
      </w:divsChild>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76972709">
      <w:bodyDiv w:val="1"/>
      <w:marLeft w:val="0"/>
      <w:marRight w:val="0"/>
      <w:marTop w:val="0"/>
      <w:marBottom w:val="0"/>
      <w:divBdr>
        <w:top w:val="none" w:sz="0" w:space="0" w:color="auto"/>
        <w:left w:val="none" w:sz="0" w:space="0" w:color="auto"/>
        <w:bottom w:val="none" w:sz="0" w:space="0" w:color="auto"/>
        <w:right w:val="none" w:sz="0" w:space="0" w:color="auto"/>
      </w:divBdr>
      <w:divsChild>
        <w:div w:id="964585096">
          <w:marLeft w:val="0"/>
          <w:marRight w:val="0"/>
          <w:marTop w:val="0"/>
          <w:marBottom w:val="0"/>
          <w:divBdr>
            <w:top w:val="none" w:sz="0" w:space="0" w:color="auto"/>
            <w:left w:val="none" w:sz="0" w:space="0" w:color="auto"/>
            <w:bottom w:val="none" w:sz="0" w:space="0" w:color="auto"/>
            <w:right w:val="none" w:sz="0" w:space="0" w:color="auto"/>
          </w:divBdr>
        </w:div>
      </w:divsChild>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76838712">
      <w:bodyDiv w:val="1"/>
      <w:marLeft w:val="0"/>
      <w:marRight w:val="0"/>
      <w:marTop w:val="0"/>
      <w:marBottom w:val="0"/>
      <w:divBdr>
        <w:top w:val="none" w:sz="0" w:space="0" w:color="auto"/>
        <w:left w:val="none" w:sz="0" w:space="0" w:color="auto"/>
        <w:bottom w:val="none" w:sz="0" w:space="0" w:color="auto"/>
        <w:right w:val="none" w:sz="0" w:space="0" w:color="auto"/>
      </w:divBdr>
      <w:divsChild>
        <w:div w:id="1645040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so.sro-service.ru/register/get_card.ashx?id=74dce3ef-3c78-494d-9a05-898c87aaf95f" TargetMode="External"/><Relationship Id="rId18" Type="http://schemas.openxmlformats.org/officeDocument/2006/relationships/hyperlink" Target="http://dso.sro-service.ru/register/get_card.ashx?id=58247a06-c44d-4df3-a276-e95fc909e7ea" TargetMode="External"/><Relationship Id="rId26" Type="http://schemas.openxmlformats.org/officeDocument/2006/relationships/hyperlink" Target="http://dso.sro-service.ru/register/get_card.ashx?id=41ca3988-a303-4134-ba26-5cc7a2aae011" TargetMode="External"/><Relationship Id="rId3" Type="http://schemas.openxmlformats.org/officeDocument/2006/relationships/styles" Target="styles.xml"/><Relationship Id="rId21" Type="http://schemas.openxmlformats.org/officeDocument/2006/relationships/hyperlink" Target="http://dso.sro-service.ru/register/get_card.ashx?id=71856b74-61b3-45be-bb8b-216d905a34aa" TargetMode="External"/><Relationship Id="rId7" Type="http://schemas.openxmlformats.org/officeDocument/2006/relationships/footnotes" Target="footnotes.xml"/><Relationship Id="rId12" Type="http://schemas.openxmlformats.org/officeDocument/2006/relationships/hyperlink" Target="http://dso.sro-service.ru/register/get_card.ashx?id=448b1eb6-717a-4a6c-aec1-b6fa4a05e198" TargetMode="External"/><Relationship Id="rId17" Type="http://schemas.openxmlformats.org/officeDocument/2006/relationships/hyperlink" Target="http://dso.sro-service.ru/register/get_card.ashx?id=544ff244-3b74-4933-b968-eda41a4e4622" TargetMode="External"/><Relationship Id="rId25" Type="http://schemas.openxmlformats.org/officeDocument/2006/relationships/hyperlink" Target="http://dso.sro-service.ru/register/get_card.ashx?id=9200e8f1-f16e-4211-966a-eea85ecd8e3d" TargetMode="External"/><Relationship Id="rId2" Type="http://schemas.openxmlformats.org/officeDocument/2006/relationships/numbering" Target="numbering.xml"/><Relationship Id="rId16" Type="http://schemas.openxmlformats.org/officeDocument/2006/relationships/hyperlink" Target="http://dso.sro-service.ru/register/get_card.ashx?id=5b72cd41-a93b-4c83-a23a-ff9aa1283f5d" TargetMode="External"/><Relationship Id="rId20" Type="http://schemas.openxmlformats.org/officeDocument/2006/relationships/hyperlink" Target="http://dso.sro-service.ru/register/get_card.ashx?id=6207ad35-5315-48fd-9e86-9f23d1e99ee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so.sro-service.ru/register/get_card.ashx?id=ad430a45-c716-43ae-b0b0-221de8a63945" TargetMode="External"/><Relationship Id="rId24" Type="http://schemas.openxmlformats.org/officeDocument/2006/relationships/hyperlink" Target="http://dso.sro-service.ru/register/get_card.ashx?id=f65c933c-5a71-43bc-abc4-75cdbabc7e6f" TargetMode="External"/><Relationship Id="rId5" Type="http://schemas.openxmlformats.org/officeDocument/2006/relationships/settings" Target="settings.xml"/><Relationship Id="rId15" Type="http://schemas.openxmlformats.org/officeDocument/2006/relationships/hyperlink" Target="http://dso.sro-service.ru/register/get_card.ashx?id=1b76d93c-3c4a-4ba3-8611-ab6ff81b06df" TargetMode="External"/><Relationship Id="rId23" Type="http://schemas.openxmlformats.org/officeDocument/2006/relationships/hyperlink" Target="http://dso.sro-service.ru/register/get_card.ashx?id=78014301-f816-4a09-856a-955d337b0e67" TargetMode="External"/><Relationship Id="rId28" Type="http://schemas.openxmlformats.org/officeDocument/2006/relationships/hyperlink" Target="http://dso.sro-service.ru/register/get_card.ashx?id=7a2314f0-2291-42d9-8524-9adfe5feaa4c" TargetMode="External"/><Relationship Id="rId10" Type="http://schemas.openxmlformats.org/officeDocument/2006/relationships/hyperlink" Target="http://dso.sro-service.ru/register/get_card.ashx?id=61c75340-ae83-4cac-bce4-74facb0ef181" TargetMode="External"/><Relationship Id="rId19" Type="http://schemas.openxmlformats.org/officeDocument/2006/relationships/hyperlink" Target="http://dso.sro-service.ru/register/get_card.ashx?id=542aacf8-ce97-4444-97cd-2571925b80f3" TargetMode="External"/><Relationship Id="rId4" Type="http://schemas.microsoft.com/office/2007/relationships/stylesWithEffects" Target="stylesWithEffects.xml"/><Relationship Id="rId9" Type="http://schemas.openxmlformats.org/officeDocument/2006/relationships/hyperlink" Target="http://dso.sro-service.ru/register/get_card.ashx?id=be331e88-a86a-4488-b1e3-d27cd96d06d9" TargetMode="External"/><Relationship Id="rId14" Type="http://schemas.openxmlformats.org/officeDocument/2006/relationships/hyperlink" Target="http://dso.sro-service.ru/register/get_card.ashx?id=8d8a534b-8253-44cb-a53b-63846cdb22ae" TargetMode="External"/><Relationship Id="rId22" Type="http://schemas.openxmlformats.org/officeDocument/2006/relationships/hyperlink" Target="http://dso.sro-service.ru/register/get_card.ashx?id=511ccea6-225f-45e2-a8ad-723c7b3b12cf" TargetMode="External"/><Relationship Id="rId27" Type="http://schemas.openxmlformats.org/officeDocument/2006/relationships/hyperlink" Target="http://dso.sro-service.ru/register/get_card.ashx?id=1c6edb53-3fa4-48bd-b5a9-f0c343fdb16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C63EC-C147-4AAC-B115-7DAE4B58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823</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2016-01-23T09:29:00Z</cp:lastPrinted>
  <dcterms:created xsi:type="dcterms:W3CDTF">2016-04-08T06:14:00Z</dcterms:created>
  <dcterms:modified xsi:type="dcterms:W3CDTF">2017-07-07T09:56:00Z</dcterms:modified>
</cp:coreProperties>
</file>