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676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46760E">
        <w:rPr>
          <w:rFonts w:ascii="Times New Roman" w:eastAsia="Times New Roman" w:hAnsi="Times New Roman"/>
          <w:sz w:val="24"/>
          <w:szCs w:val="24"/>
          <w:lang w:eastAsia="ru-RU"/>
        </w:rPr>
        <w:t>06 декабря 2016 г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.М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осква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2741E9" w:rsidRPr="00EA35D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5A3066" w:rsidRDefault="005A3066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A3066" w:rsidRDefault="005A3066" w:rsidP="005A3066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46760E" w:rsidRDefault="0046760E" w:rsidP="0046760E">
      <w:pPr>
        <w:pStyle w:val="a5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829">
        <w:rPr>
          <w:rFonts w:ascii="Times New Roman" w:eastAsia="Times New Roman" w:hAnsi="Times New Roman"/>
          <w:sz w:val="24"/>
          <w:szCs w:val="24"/>
          <w:lang w:eastAsia="ru-RU"/>
        </w:rPr>
        <w:t>Новожилов Дмитрий Владимирович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0601;</w:t>
      </w:r>
    </w:p>
    <w:p w:rsidR="0046760E" w:rsidRPr="0027791F" w:rsidRDefault="0046760E" w:rsidP="0046760E">
      <w:pPr>
        <w:pStyle w:val="a5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829">
        <w:rPr>
          <w:rFonts w:ascii="Times New Roman" w:eastAsia="Times New Roman" w:hAnsi="Times New Roman"/>
          <w:sz w:val="24"/>
          <w:szCs w:val="24"/>
          <w:lang w:eastAsia="ru-RU"/>
        </w:rPr>
        <w:t>Антонова Ирина Сергеевна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0895.</w:t>
      </w:r>
    </w:p>
    <w:p w:rsidR="005A3066" w:rsidRPr="0027791F" w:rsidRDefault="005A3066" w:rsidP="0046760E">
      <w:pPr>
        <w:pStyle w:val="a5"/>
        <w:spacing w:before="120" w:after="12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5A3066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760E" w:rsidRDefault="0046760E" w:rsidP="0046760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декабря 2016 г.</w:t>
      </w:r>
    </w:p>
    <w:p w:rsidR="0046760E" w:rsidRDefault="0046760E" w:rsidP="0046760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декабря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8799E" w:rsidRDefault="0088799E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8799E" w:rsidRDefault="0088799E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7413A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60E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4CF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8799E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2016-11-23T07:27:00Z</cp:lastPrinted>
  <dcterms:created xsi:type="dcterms:W3CDTF">2016-12-07T14:25:00Z</dcterms:created>
  <dcterms:modified xsi:type="dcterms:W3CDTF">2016-12-07T14:40:00Z</dcterms:modified>
</cp:coreProperties>
</file>