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CE26A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50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>03 июля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F31" w:rsidRDefault="005B0F31" w:rsidP="005B0F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B0F31" w:rsidRDefault="005B0F31" w:rsidP="005B0F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7496B" w:rsidRDefault="00C7496B" w:rsidP="00C7496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</w:p>
    <w:p w:rsidR="00531AE2" w:rsidRDefault="00531AE2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31AE2" w:rsidRDefault="00531AE2" w:rsidP="00531AE2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proofErr w:type="gramStart"/>
      <w:r w:rsidRPr="00414E29">
        <w:rPr>
          <w:rStyle w:val="a7"/>
        </w:rPr>
        <w:t>ПОСТАНОВИЛИ:</w:t>
      </w:r>
      <w:r w:rsidRPr="00414E29">
        <w:t xml:space="preserve"> </w:t>
      </w:r>
      <w:r>
        <w:t xml:space="preserve">1) </w:t>
      </w:r>
      <w:r w:rsidRPr="00414893">
        <w:t>Принять решение о соответствии нижеследующ</w:t>
      </w:r>
      <w:r>
        <w:t>их</w:t>
      </w:r>
      <w:r w:rsidRPr="00414893">
        <w:t xml:space="preserve"> лиц</w:t>
      </w:r>
      <w:r>
        <w:t xml:space="preserve"> </w:t>
      </w:r>
      <w:r w:rsidRPr="00414893">
        <w:t>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его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деятельности в Российской Федерации", принять нижеследующ</w:t>
      </w:r>
      <w:r>
        <w:t xml:space="preserve">их </w:t>
      </w:r>
      <w:r w:rsidRPr="00414893">
        <w:t>лиц в члены Некоммерческого Партнерства «Деловой союз оценщиков»:</w:t>
      </w:r>
      <w:proofErr w:type="gramEnd"/>
    </w:p>
    <w:p w:rsidR="00531AE2" w:rsidRDefault="00531AE2" w:rsidP="00531AE2">
      <w:pPr>
        <w:pStyle w:val="a5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204">
        <w:rPr>
          <w:rFonts w:ascii="Times New Roman" w:eastAsia="Times New Roman" w:hAnsi="Times New Roman"/>
          <w:sz w:val="24"/>
          <w:szCs w:val="24"/>
          <w:lang w:eastAsia="ru-RU"/>
        </w:rPr>
        <w:t>Широкова Елена Евгеньевна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1AE2" w:rsidRDefault="00531AE2" w:rsidP="00531AE2">
      <w:pPr>
        <w:pStyle w:val="a5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204">
        <w:rPr>
          <w:rFonts w:ascii="Times New Roman" w:eastAsia="Times New Roman" w:hAnsi="Times New Roman"/>
          <w:sz w:val="24"/>
          <w:szCs w:val="24"/>
          <w:lang w:eastAsia="ru-RU"/>
        </w:rPr>
        <w:t>Егоров Владимир Валентинович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1AE2" w:rsidRDefault="00531AE2" w:rsidP="00531AE2">
      <w:pPr>
        <w:pStyle w:val="a5"/>
        <w:spacing w:before="120" w:after="12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AE2" w:rsidRDefault="00531AE2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AE2" w:rsidRDefault="00531AE2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 июля 2015 г.</w:t>
      </w:r>
    </w:p>
    <w:p w:rsidR="00531AE2" w:rsidRPr="00CE5A52" w:rsidRDefault="00531AE2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AE2" w:rsidRPr="00CE5A52" w:rsidRDefault="00531AE2" w:rsidP="00531AE2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 июля 2015 г.</w:t>
      </w:r>
    </w:p>
    <w:p w:rsidR="00DB2736" w:rsidRPr="00CE5A52" w:rsidRDefault="00DB2736" w:rsidP="00DB273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6"/>
  </w:num>
  <w:num w:numId="6">
    <w:abstractNumId w:val="2"/>
  </w:num>
  <w:num w:numId="7">
    <w:abstractNumId w:val="15"/>
  </w:num>
  <w:num w:numId="8">
    <w:abstractNumId w:val="20"/>
  </w:num>
  <w:num w:numId="9">
    <w:abstractNumId w:val="22"/>
  </w:num>
  <w:num w:numId="10">
    <w:abstractNumId w:val="18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4"/>
  </w:num>
  <w:num w:numId="20">
    <w:abstractNumId w:val="1"/>
  </w:num>
  <w:num w:numId="21">
    <w:abstractNumId w:val="7"/>
  </w:num>
  <w:num w:numId="22">
    <w:abstractNumId w:val="13"/>
  </w:num>
  <w:num w:numId="23">
    <w:abstractNumId w:val="1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961A8"/>
    <w:rsid w:val="00AA5F02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2014-11-18T12:09:00Z</cp:lastPrinted>
  <dcterms:created xsi:type="dcterms:W3CDTF">2015-07-03T13:57:00Z</dcterms:created>
  <dcterms:modified xsi:type="dcterms:W3CDTF">2015-07-03T13:58:00Z</dcterms:modified>
</cp:coreProperties>
</file>